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60" w:rsidRPr="0002448C" w:rsidRDefault="00A26560" w:rsidP="0002448C">
      <w:pPr>
        <w:spacing w:after="0"/>
        <w:jc w:val="center"/>
        <w:rPr>
          <w:rFonts w:ascii="Arial" w:hAnsi="Arial" w:cs="Arial"/>
          <w:sz w:val="24"/>
          <w:szCs w:val="24"/>
        </w:rPr>
      </w:pPr>
      <w:r w:rsidRPr="0002448C">
        <w:rPr>
          <w:rFonts w:ascii="Arial" w:hAnsi="Arial" w:cs="Arial"/>
          <w:sz w:val="24"/>
          <w:szCs w:val="24"/>
        </w:rPr>
        <w:t>АДМИНИСТРАЦИЯ СТРЕЛИЦКОГО ГОРОДСКОГО ПОСЕЛЕНИЯ</w:t>
      </w:r>
    </w:p>
    <w:p w:rsidR="00A26560" w:rsidRPr="0002448C" w:rsidRDefault="00A26560" w:rsidP="0002448C">
      <w:pPr>
        <w:spacing w:after="0"/>
        <w:jc w:val="center"/>
        <w:rPr>
          <w:rFonts w:ascii="Arial" w:hAnsi="Arial" w:cs="Arial"/>
          <w:sz w:val="24"/>
          <w:szCs w:val="24"/>
        </w:rPr>
      </w:pPr>
      <w:r w:rsidRPr="0002448C">
        <w:rPr>
          <w:rFonts w:ascii="Arial" w:hAnsi="Arial" w:cs="Arial"/>
          <w:sz w:val="24"/>
          <w:szCs w:val="24"/>
        </w:rPr>
        <w:t>СЕМИЛУКСКОГО  МУНИЦИПАЛЬНОГО РАЙОНА ВОРОНЕЖСКОЙ ОБЛАСТИ</w:t>
      </w:r>
    </w:p>
    <w:p w:rsidR="00A26560" w:rsidRPr="0002448C" w:rsidRDefault="00A26560" w:rsidP="0002448C">
      <w:pPr>
        <w:spacing w:after="0"/>
        <w:jc w:val="center"/>
        <w:rPr>
          <w:rFonts w:ascii="Arial" w:hAnsi="Arial" w:cs="Arial"/>
          <w:sz w:val="24"/>
          <w:szCs w:val="24"/>
        </w:rPr>
      </w:pPr>
    </w:p>
    <w:p w:rsidR="00A26560" w:rsidRPr="0002448C" w:rsidRDefault="00A26560" w:rsidP="0002448C">
      <w:pPr>
        <w:spacing w:after="0"/>
        <w:jc w:val="center"/>
        <w:rPr>
          <w:rFonts w:ascii="Arial" w:hAnsi="Arial" w:cs="Arial"/>
          <w:sz w:val="24"/>
          <w:szCs w:val="24"/>
        </w:rPr>
      </w:pPr>
    </w:p>
    <w:p w:rsidR="00A26560" w:rsidRDefault="00A26560" w:rsidP="0002448C">
      <w:pPr>
        <w:spacing w:after="0"/>
        <w:jc w:val="center"/>
        <w:rPr>
          <w:rFonts w:ascii="Arial" w:hAnsi="Arial" w:cs="Arial"/>
          <w:sz w:val="24"/>
          <w:szCs w:val="24"/>
        </w:rPr>
      </w:pPr>
      <w:r w:rsidRPr="0002448C">
        <w:rPr>
          <w:rFonts w:ascii="Arial" w:hAnsi="Arial" w:cs="Arial"/>
          <w:sz w:val="24"/>
          <w:szCs w:val="24"/>
        </w:rPr>
        <w:t>П О С Т А Н О В Л Е Н И Е</w:t>
      </w:r>
    </w:p>
    <w:p w:rsidR="00A26560" w:rsidRPr="0002448C" w:rsidRDefault="00A26560" w:rsidP="0002448C">
      <w:pPr>
        <w:spacing w:after="0"/>
        <w:jc w:val="center"/>
        <w:rPr>
          <w:rFonts w:ascii="Arial" w:hAnsi="Arial" w:cs="Arial"/>
          <w:sz w:val="24"/>
          <w:szCs w:val="24"/>
        </w:rPr>
      </w:pPr>
    </w:p>
    <w:p w:rsidR="00A26560" w:rsidRPr="0002448C" w:rsidRDefault="00A26560" w:rsidP="0002448C">
      <w:pPr>
        <w:spacing w:after="0"/>
        <w:jc w:val="center"/>
        <w:rPr>
          <w:rFonts w:ascii="Arial" w:hAnsi="Arial" w:cs="Arial"/>
          <w:sz w:val="24"/>
          <w:szCs w:val="24"/>
        </w:rPr>
      </w:pPr>
    </w:p>
    <w:p w:rsidR="00A26560" w:rsidRPr="0002448C" w:rsidRDefault="00A26560" w:rsidP="00330A9F">
      <w:pPr>
        <w:spacing w:after="0"/>
        <w:rPr>
          <w:rFonts w:ascii="Arial" w:hAnsi="Arial" w:cs="Arial"/>
          <w:sz w:val="24"/>
          <w:szCs w:val="24"/>
        </w:rPr>
      </w:pPr>
      <w:r>
        <w:rPr>
          <w:rFonts w:ascii="Arial" w:hAnsi="Arial" w:cs="Arial"/>
          <w:sz w:val="24"/>
          <w:szCs w:val="24"/>
        </w:rPr>
        <w:t>от  15.09.2015г.  №153</w:t>
      </w:r>
      <w:r w:rsidRPr="0002448C">
        <w:rPr>
          <w:rFonts w:ascii="Arial" w:hAnsi="Arial" w:cs="Arial"/>
          <w:sz w:val="24"/>
          <w:szCs w:val="24"/>
        </w:rPr>
        <w:t xml:space="preserve"> </w:t>
      </w:r>
    </w:p>
    <w:p w:rsidR="00A26560" w:rsidRPr="0002448C" w:rsidRDefault="00A26560" w:rsidP="00330A9F">
      <w:pPr>
        <w:spacing w:after="0"/>
        <w:rPr>
          <w:rFonts w:ascii="Arial" w:hAnsi="Arial" w:cs="Arial"/>
          <w:b/>
          <w:sz w:val="24"/>
          <w:szCs w:val="24"/>
        </w:rPr>
      </w:pPr>
    </w:p>
    <w:p w:rsidR="00A26560" w:rsidRPr="0002448C" w:rsidRDefault="00A26560" w:rsidP="0002448C">
      <w:pPr>
        <w:spacing w:after="0"/>
        <w:jc w:val="both"/>
        <w:rPr>
          <w:rFonts w:ascii="Arial" w:hAnsi="Arial" w:cs="Arial"/>
          <w:sz w:val="24"/>
          <w:szCs w:val="24"/>
        </w:rPr>
      </w:pPr>
      <w:r w:rsidRPr="0002448C">
        <w:rPr>
          <w:rFonts w:ascii="Arial" w:hAnsi="Arial" w:cs="Arial"/>
          <w:sz w:val="24"/>
          <w:szCs w:val="24"/>
        </w:rPr>
        <w:t xml:space="preserve"> Об утверждении административного </w:t>
      </w:r>
    </w:p>
    <w:p w:rsidR="00A26560" w:rsidRPr="0002448C" w:rsidRDefault="00A26560" w:rsidP="0002448C">
      <w:pPr>
        <w:spacing w:after="0"/>
        <w:jc w:val="both"/>
        <w:rPr>
          <w:rFonts w:ascii="Arial" w:hAnsi="Arial" w:cs="Arial"/>
          <w:sz w:val="24"/>
          <w:szCs w:val="24"/>
        </w:rPr>
      </w:pPr>
      <w:r w:rsidRPr="0002448C">
        <w:rPr>
          <w:rFonts w:ascii="Arial" w:hAnsi="Arial" w:cs="Arial"/>
          <w:sz w:val="24"/>
          <w:szCs w:val="24"/>
        </w:rPr>
        <w:t xml:space="preserve"> регламента по предоставлению</w:t>
      </w:r>
    </w:p>
    <w:p w:rsidR="00A26560" w:rsidRPr="0002448C" w:rsidRDefault="00A26560" w:rsidP="0002448C">
      <w:pPr>
        <w:spacing w:after="0"/>
        <w:jc w:val="both"/>
        <w:rPr>
          <w:rFonts w:ascii="Arial" w:hAnsi="Arial" w:cs="Arial"/>
          <w:color w:val="1E1E1E"/>
          <w:sz w:val="24"/>
          <w:szCs w:val="24"/>
        </w:rPr>
      </w:pPr>
      <w:r w:rsidRPr="0002448C">
        <w:rPr>
          <w:rFonts w:ascii="Arial" w:hAnsi="Arial" w:cs="Arial"/>
          <w:sz w:val="24"/>
          <w:szCs w:val="24"/>
        </w:rPr>
        <w:t xml:space="preserve"> муниципальной услуги </w:t>
      </w:r>
      <w:r w:rsidRPr="0002448C">
        <w:rPr>
          <w:rFonts w:ascii="Arial" w:hAnsi="Arial" w:cs="Arial"/>
          <w:bCs/>
          <w:sz w:val="24"/>
          <w:szCs w:val="24"/>
        </w:rPr>
        <w:t>«</w:t>
      </w:r>
      <w:r w:rsidRPr="0002448C">
        <w:rPr>
          <w:rFonts w:ascii="Arial" w:hAnsi="Arial" w:cs="Arial"/>
          <w:color w:val="1E1E1E"/>
          <w:sz w:val="24"/>
          <w:szCs w:val="24"/>
        </w:rPr>
        <w:t>Утверждение и</w:t>
      </w:r>
    </w:p>
    <w:p w:rsidR="00A26560" w:rsidRPr="0002448C" w:rsidRDefault="00A26560" w:rsidP="0002448C">
      <w:pPr>
        <w:spacing w:after="0"/>
        <w:jc w:val="both"/>
        <w:rPr>
          <w:rFonts w:ascii="Arial" w:hAnsi="Arial" w:cs="Arial"/>
          <w:color w:val="1E1E1E"/>
          <w:sz w:val="24"/>
          <w:szCs w:val="24"/>
        </w:rPr>
      </w:pPr>
      <w:r w:rsidRPr="0002448C">
        <w:rPr>
          <w:rFonts w:ascii="Arial" w:hAnsi="Arial" w:cs="Arial"/>
          <w:color w:val="1E1E1E"/>
          <w:sz w:val="24"/>
          <w:szCs w:val="24"/>
        </w:rPr>
        <w:t xml:space="preserve"> выдача схем расположения земельных </w:t>
      </w:r>
    </w:p>
    <w:p w:rsidR="00A26560" w:rsidRPr="0002448C" w:rsidRDefault="00A26560" w:rsidP="0002448C">
      <w:pPr>
        <w:spacing w:after="0"/>
        <w:jc w:val="both"/>
        <w:rPr>
          <w:rFonts w:ascii="Arial" w:hAnsi="Arial" w:cs="Arial"/>
          <w:bCs/>
          <w:sz w:val="24"/>
          <w:szCs w:val="24"/>
        </w:rPr>
      </w:pPr>
      <w:r w:rsidRPr="0002448C">
        <w:rPr>
          <w:rFonts w:ascii="Arial" w:hAnsi="Arial" w:cs="Arial"/>
          <w:color w:val="1E1E1E"/>
          <w:sz w:val="24"/>
          <w:szCs w:val="24"/>
        </w:rPr>
        <w:t xml:space="preserve"> участков на кадастровом плане территории</w:t>
      </w:r>
      <w:r w:rsidRPr="0002448C">
        <w:rPr>
          <w:rFonts w:ascii="Arial" w:hAnsi="Arial" w:cs="Arial"/>
          <w:bCs/>
          <w:sz w:val="24"/>
          <w:szCs w:val="24"/>
        </w:rPr>
        <w:t>»</w:t>
      </w:r>
    </w:p>
    <w:p w:rsidR="00A26560" w:rsidRDefault="00A26560" w:rsidP="0002448C">
      <w:pPr>
        <w:spacing w:after="0"/>
        <w:jc w:val="both"/>
        <w:rPr>
          <w:rFonts w:ascii="Arial" w:hAnsi="Arial" w:cs="Arial"/>
          <w:sz w:val="24"/>
          <w:szCs w:val="24"/>
        </w:rPr>
      </w:pPr>
    </w:p>
    <w:p w:rsidR="00A26560" w:rsidRPr="0002448C" w:rsidRDefault="00A26560" w:rsidP="0002448C">
      <w:pPr>
        <w:spacing w:after="0"/>
        <w:jc w:val="both"/>
        <w:rPr>
          <w:rFonts w:ascii="Arial" w:hAnsi="Arial" w:cs="Arial"/>
          <w:sz w:val="24"/>
          <w:szCs w:val="24"/>
        </w:rPr>
      </w:pPr>
    </w:p>
    <w:p w:rsidR="00A26560" w:rsidRPr="0002448C" w:rsidRDefault="00A26560" w:rsidP="00595348">
      <w:pPr>
        <w:spacing w:after="0"/>
        <w:jc w:val="both"/>
        <w:rPr>
          <w:rFonts w:ascii="Arial" w:hAnsi="Arial" w:cs="Arial"/>
          <w:sz w:val="24"/>
          <w:szCs w:val="24"/>
        </w:rPr>
      </w:pPr>
    </w:p>
    <w:p w:rsidR="00A26560" w:rsidRPr="0002448C" w:rsidRDefault="00A26560" w:rsidP="00595348">
      <w:pPr>
        <w:spacing w:after="0"/>
        <w:jc w:val="both"/>
        <w:rPr>
          <w:rFonts w:ascii="Arial" w:hAnsi="Arial" w:cs="Arial"/>
          <w:sz w:val="24"/>
          <w:szCs w:val="24"/>
        </w:rPr>
      </w:pPr>
      <w:r w:rsidRPr="0002448C">
        <w:rPr>
          <w:rFonts w:ascii="Arial" w:hAnsi="Arial" w:cs="Arial"/>
          <w:sz w:val="24"/>
          <w:szCs w:val="24"/>
        </w:rPr>
        <w:t xml:space="preserve">      В соответствии с Федеральным законом от 27.07.2010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Стрелицкого городского поселения Семилукского муниципального района постановляет:</w:t>
      </w:r>
    </w:p>
    <w:p w:rsidR="00A26560" w:rsidRPr="0002448C" w:rsidRDefault="00A26560" w:rsidP="00595348">
      <w:pPr>
        <w:spacing w:after="0"/>
        <w:jc w:val="both"/>
        <w:rPr>
          <w:rFonts w:ascii="Arial" w:hAnsi="Arial" w:cs="Arial"/>
          <w:sz w:val="24"/>
          <w:szCs w:val="24"/>
        </w:rPr>
      </w:pPr>
    </w:p>
    <w:p w:rsidR="00A26560" w:rsidRPr="0002448C" w:rsidRDefault="00A26560" w:rsidP="00595348">
      <w:pPr>
        <w:spacing w:after="0"/>
        <w:jc w:val="both"/>
        <w:rPr>
          <w:rFonts w:ascii="Arial" w:hAnsi="Arial" w:cs="Arial"/>
          <w:sz w:val="24"/>
          <w:szCs w:val="24"/>
        </w:rPr>
      </w:pPr>
      <w:r w:rsidRPr="0002448C">
        <w:rPr>
          <w:rFonts w:ascii="Arial" w:hAnsi="Arial" w:cs="Arial"/>
          <w:sz w:val="24"/>
          <w:szCs w:val="24"/>
        </w:rPr>
        <w:t xml:space="preserve">      1.  Утвердить:</w:t>
      </w:r>
    </w:p>
    <w:p w:rsidR="00A26560" w:rsidRPr="0002448C" w:rsidRDefault="00A26560" w:rsidP="00595348">
      <w:pPr>
        <w:spacing w:after="0"/>
        <w:ind w:left="60"/>
        <w:jc w:val="both"/>
        <w:rPr>
          <w:rFonts w:ascii="Arial" w:hAnsi="Arial" w:cs="Arial"/>
          <w:sz w:val="24"/>
          <w:szCs w:val="24"/>
        </w:rPr>
      </w:pPr>
      <w:r w:rsidRPr="0002448C">
        <w:rPr>
          <w:rFonts w:ascii="Arial" w:hAnsi="Arial" w:cs="Arial"/>
          <w:sz w:val="24"/>
          <w:szCs w:val="24"/>
        </w:rPr>
        <w:t xml:space="preserve">     - Административный регламент администрации Стрелицкого городского    поселения   Семилукского муниципального района по предоставлению муниципальной услуги «</w:t>
      </w:r>
      <w:r w:rsidRPr="0002448C">
        <w:rPr>
          <w:rFonts w:ascii="Arial" w:hAnsi="Arial" w:cs="Arial"/>
          <w:color w:val="1E1E1E"/>
          <w:sz w:val="24"/>
          <w:szCs w:val="24"/>
        </w:rPr>
        <w:t>Утверждение и выдача схем расположения земельных участков на кадастровом плане территории</w:t>
      </w:r>
      <w:r w:rsidRPr="0002448C">
        <w:rPr>
          <w:rFonts w:ascii="Arial" w:hAnsi="Arial" w:cs="Arial"/>
          <w:sz w:val="24"/>
          <w:szCs w:val="24"/>
        </w:rPr>
        <w:t>» согласно приложению.</w:t>
      </w:r>
    </w:p>
    <w:p w:rsidR="00A26560" w:rsidRPr="0002448C" w:rsidRDefault="00A26560" w:rsidP="00595348">
      <w:pPr>
        <w:spacing w:after="0"/>
        <w:ind w:left="60"/>
        <w:jc w:val="both"/>
        <w:rPr>
          <w:rFonts w:ascii="Arial" w:hAnsi="Arial" w:cs="Arial"/>
          <w:sz w:val="24"/>
          <w:szCs w:val="24"/>
        </w:rPr>
      </w:pPr>
      <w:r w:rsidRPr="0002448C">
        <w:rPr>
          <w:rFonts w:ascii="Arial" w:hAnsi="Arial" w:cs="Arial"/>
          <w:sz w:val="24"/>
          <w:szCs w:val="24"/>
        </w:rPr>
        <w:t xml:space="preserve">     2. Настоящее приложение вступает в силу с момента его обнародования.</w:t>
      </w:r>
    </w:p>
    <w:p w:rsidR="00A26560" w:rsidRPr="0002448C" w:rsidRDefault="00A26560" w:rsidP="00595348">
      <w:pPr>
        <w:spacing w:after="0"/>
        <w:ind w:left="60"/>
        <w:jc w:val="both"/>
        <w:rPr>
          <w:rFonts w:ascii="Arial" w:hAnsi="Arial" w:cs="Arial"/>
          <w:sz w:val="24"/>
          <w:szCs w:val="24"/>
        </w:rPr>
      </w:pPr>
      <w:r w:rsidRPr="0002448C">
        <w:rPr>
          <w:rFonts w:ascii="Arial" w:hAnsi="Arial" w:cs="Arial"/>
          <w:sz w:val="24"/>
          <w:szCs w:val="24"/>
        </w:rPr>
        <w:t xml:space="preserve">     3. Контроль  за  исполнением настоящего постановления оставляю за собой.</w:t>
      </w:r>
    </w:p>
    <w:p w:rsidR="00A26560" w:rsidRPr="0002448C" w:rsidRDefault="00A26560" w:rsidP="00595348">
      <w:pPr>
        <w:spacing w:after="0"/>
        <w:ind w:left="60"/>
        <w:jc w:val="both"/>
        <w:rPr>
          <w:rFonts w:ascii="Arial" w:hAnsi="Arial" w:cs="Arial"/>
          <w:sz w:val="24"/>
          <w:szCs w:val="24"/>
        </w:rPr>
      </w:pPr>
    </w:p>
    <w:p w:rsidR="00A26560" w:rsidRDefault="00A26560" w:rsidP="00330A9F">
      <w:pPr>
        <w:spacing w:after="0"/>
        <w:ind w:left="60"/>
        <w:rPr>
          <w:rFonts w:ascii="Arial" w:hAnsi="Arial" w:cs="Arial"/>
          <w:sz w:val="24"/>
          <w:szCs w:val="24"/>
        </w:rPr>
      </w:pPr>
    </w:p>
    <w:p w:rsidR="00A26560" w:rsidRDefault="00A26560" w:rsidP="00330A9F">
      <w:pPr>
        <w:spacing w:after="0"/>
        <w:ind w:left="60"/>
        <w:rPr>
          <w:rFonts w:ascii="Arial" w:hAnsi="Arial" w:cs="Arial"/>
          <w:sz w:val="24"/>
          <w:szCs w:val="24"/>
        </w:rPr>
      </w:pPr>
    </w:p>
    <w:p w:rsidR="00A26560" w:rsidRDefault="00A26560" w:rsidP="00330A9F">
      <w:pPr>
        <w:spacing w:after="0"/>
        <w:ind w:left="60"/>
        <w:rPr>
          <w:rFonts w:ascii="Arial" w:hAnsi="Arial" w:cs="Arial"/>
          <w:sz w:val="24"/>
          <w:szCs w:val="24"/>
        </w:rPr>
      </w:pPr>
    </w:p>
    <w:p w:rsidR="00A26560" w:rsidRDefault="00A26560" w:rsidP="00330A9F">
      <w:pPr>
        <w:spacing w:after="0"/>
        <w:ind w:left="60"/>
        <w:rPr>
          <w:rFonts w:ascii="Arial" w:hAnsi="Arial" w:cs="Arial"/>
          <w:sz w:val="24"/>
          <w:szCs w:val="24"/>
        </w:rPr>
      </w:pPr>
    </w:p>
    <w:p w:rsidR="00A26560" w:rsidRDefault="00A26560" w:rsidP="00330A9F">
      <w:pPr>
        <w:spacing w:after="0"/>
        <w:ind w:left="60"/>
        <w:rPr>
          <w:rFonts w:ascii="Arial" w:hAnsi="Arial" w:cs="Arial"/>
          <w:sz w:val="24"/>
          <w:szCs w:val="24"/>
        </w:rPr>
      </w:pPr>
    </w:p>
    <w:p w:rsidR="00A26560" w:rsidRPr="0002448C" w:rsidRDefault="00A26560" w:rsidP="00330A9F">
      <w:pPr>
        <w:spacing w:after="0"/>
        <w:ind w:left="60"/>
        <w:rPr>
          <w:rFonts w:ascii="Arial" w:hAnsi="Arial" w:cs="Arial"/>
          <w:sz w:val="24"/>
          <w:szCs w:val="24"/>
        </w:rPr>
      </w:pPr>
    </w:p>
    <w:p w:rsidR="00A26560" w:rsidRPr="0002448C" w:rsidRDefault="00A26560" w:rsidP="00330A9F">
      <w:pPr>
        <w:spacing w:after="0"/>
        <w:ind w:left="60"/>
        <w:rPr>
          <w:rFonts w:ascii="Arial" w:hAnsi="Arial" w:cs="Arial"/>
          <w:sz w:val="24"/>
          <w:szCs w:val="24"/>
        </w:rPr>
      </w:pPr>
    </w:p>
    <w:p w:rsidR="00A26560" w:rsidRPr="0002448C" w:rsidRDefault="00A26560" w:rsidP="00330A9F">
      <w:pPr>
        <w:spacing w:after="0"/>
        <w:ind w:left="60"/>
        <w:rPr>
          <w:rFonts w:ascii="Arial" w:hAnsi="Arial" w:cs="Arial"/>
          <w:sz w:val="24"/>
          <w:szCs w:val="24"/>
        </w:rPr>
      </w:pPr>
      <w:r w:rsidRPr="0002448C">
        <w:rPr>
          <w:rFonts w:ascii="Arial" w:hAnsi="Arial" w:cs="Arial"/>
          <w:sz w:val="24"/>
          <w:szCs w:val="24"/>
        </w:rPr>
        <w:t xml:space="preserve">Глава администрации </w:t>
      </w:r>
    </w:p>
    <w:p w:rsidR="00A26560" w:rsidRPr="0002448C" w:rsidRDefault="00A26560" w:rsidP="00330A9F">
      <w:pPr>
        <w:spacing w:after="0"/>
        <w:rPr>
          <w:rFonts w:ascii="Arial" w:hAnsi="Arial" w:cs="Arial"/>
          <w:sz w:val="24"/>
          <w:szCs w:val="24"/>
        </w:rPr>
      </w:pPr>
      <w:r w:rsidRPr="0002448C">
        <w:rPr>
          <w:rFonts w:ascii="Arial" w:hAnsi="Arial" w:cs="Arial"/>
          <w:sz w:val="24"/>
          <w:szCs w:val="24"/>
        </w:rPr>
        <w:t>Стрелицкого городского поселения                                                        В.А. Мысков</w:t>
      </w:r>
    </w:p>
    <w:p w:rsidR="00A26560" w:rsidRPr="0002448C" w:rsidRDefault="00A26560" w:rsidP="00330A9F">
      <w:pPr>
        <w:spacing w:after="0"/>
        <w:jc w:val="both"/>
        <w:rPr>
          <w:rFonts w:ascii="Arial" w:hAnsi="Arial" w:cs="Arial"/>
          <w:sz w:val="24"/>
          <w:szCs w:val="24"/>
        </w:rPr>
      </w:pPr>
    </w:p>
    <w:p w:rsidR="00A26560" w:rsidRPr="0002448C" w:rsidRDefault="00A26560" w:rsidP="00330A9F">
      <w:pPr>
        <w:spacing w:after="0"/>
        <w:jc w:val="both"/>
        <w:rPr>
          <w:rFonts w:ascii="Arial" w:hAnsi="Arial" w:cs="Arial"/>
          <w:sz w:val="24"/>
          <w:szCs w:val="24"/>
        </w:rPr>
      </w:pPr>
    </w:p>
    <w:p w:rsidR="00A26560" w:rsidRDefault="00A26560" w:rsidP="00804C57">
      <w:pPr>
        <w:spacing w:after="0"/>
        <w:jc w:val="both"/>
        <w:rPr>
          <w:rFonts w:ascii="Arial" w:hAnsi="Arial" w:cs="Arial"/>
          <w:sz w:val="24"/>
          <w:szCs w:val="24"/>
        </w:rPr>
      </w:pPr>
    </w:p>
    <w:p w:rsidR="00A26560" w:rsidRDefault="00A26560" w:rsidP="00804C57">
      <w:pPr>
        <w:spacing w:after="0"/>
        <w:jc w:val="both"/>
        <w:rPr>
          <w:rFonts w:ascii="Arial" w:hAnsi="Arial" w:cs="Arial"/>
          <w:sz w:val="24"/>
          <w:szCs w:val="24"/>
        </w:rPr>
      </w:pPr>
    </w:p>
    <w:p w:rsidR="00A26560" w:rsidRDefault="00A26560" w:rsidP="00804C57">
      <w:pPr>
        <w:spacing w:after="0"/>
        <w:jc w:val="both"/>
        <w:rPr>
          <w:rFonts w:ascii="Arial" w:hAnsi="Arial" w:cs="Arial"/>
          <w:sz w:val="24"/>
          <w:szCs w:val="24"/>
        </w:rPr>
      </w:pPr>
    </w:p>
    <w:p w:rsidR="00A26560" w:rsidRPr="0002448C" w:rsidRDefault="00A26560" w:rsidP="00804C57">
      <w:pPr>
        <w:spacing w:after="0"/>
        <w:jc w:val="both"/>
        <w:rPr>
          <w:rFonts w:ascii="Arial" w:hAnsi="Arial" w:cs="Arial"/>
          <w:sz w:val="24"/>
          <w:szCs w:val="24"/>
        </w:rPr>
      </w:pPr>
    </w:p>
    <w:p w:rsidR="00A26560" w:rsidRDefault="00A26560" w:rsidP="00330A9F">
      <w:pPr>
        <w:pStyle w:val="NormalWeb"/>
        <w:spacing w:before="0" w:beforeAutospacing="0" w:after="0" w:afterAutospacing="0" w:line="255" w:lineRule="atLeast"/>
        <w:ind w:firstLine="150"/>
        <w:jc w:val="center"/>
        <w:rPr>
          <w:rFonts w:ascii="Tahoma" w:hAnsi="Tahoma" w:cs="Tahoma"/>
          <w:color w:val="1E1E1E"/>
          <w:sz w:val="21"/>
          <w:szCs w:val="21"/>
        </w:rPr>
      </w:pPr>
      <w:r>
        <w:rPr>
          <w:rFonts w:ascii="Tahoma" w:hAnsi="Tahoma" w:cs="Tahoma"/>
          <w:color w:val="1E1E1E"/>
          <w:sz w:val="21"/>
          <w:szCs w:val="21"/>
        </w:rPr>
        <w:t> </w:t>
      </w:r>
    </w:p>
    <w:p w:rsidR="00A26560" w:rsidRDefault="00A26560" w:rsidP="0021273F">
      <w:pPr>
        <w:spacing w:after="0"/>
        <w:jc w:val="center"/>
        <w:rPr>
          <w:rFonts w:ascii="Arial" w:hAnsi="Arial" w:cs="Arial"/>
          <w:bCs/>
          <w:sz w:val="24"/>
          <w:szCs w:val="24"/>
        </w:rPr>
      </w:pPr>
      <w:r>
        <w:rPr>
          <w:rFonts w:ascii="Arial" w:hAnsi="Arial" w:cs="Arial"/>
          <w:bCs/>
          <w:sz w:val="24"/>
          <w:szCs w:val="24"/>
        </w:rPr>
        <w:t xml:space="preserve">                                                    Приложение</w:t>
      </w:r>
    </w:p>
    <w:p w:rsidR="00A26560" w:rsidRDefault="00A26560" w:rsidP="0021273F">
      <w:pPr>
        <w:spacing w:after="0"/>
        <w:jc w:val="center"/>
        <w:rPr>
          <w:rFonts w:ascii="Arial" w:hAnsi="Arial" w:cs="Arial"/>
          <w:bCs/>
          <w:sz w:val="24"/>
          <w:szCs w:val="24"/>
        </w:rPr>
      </w:pPr>
      <w:r>
        <w:rPr>
          <w:rFonts w:ascii="Arial" w:hAnsi="Arial" w:cs="Arial"/>
          <w:bCs/>
          <w:sz w:val="24"/>
          <w:szCs w:val="24"/>
        </w:rPr>
        <w:t xml:space="preserve">                                                                                       к постановлению администрации</w:t>
      </w:r>
    </w:p>
    <w:p w:rsidR="00A26560" w:rsidRDefault="00A26560" w:rsidP="0021273F">
      <w:pPr>
        <w:spacing w:after="0"/>
        <w:jc w:val="right"/>
        <w:rPr>
          <w:rFonts w:ascii="Arial" w:hAnsi="Arial" w:cs="Arial"/>
          <w:bCs/>
          <w:sz w:val="24"/>
          <w:szCs w:val="24"/>
        </w:rPr>
      </w:pPr>
      <w:r>
        <w:rPr>
          <w:rFonts w:ascii="Arial" w:hAnsi="Arial" w:cs="Arial"/>
          <w:bCs/>
          <w:sz w:val="24"/>
          <w:szCs w:val="24"/>
        </w:rPr>
        <w:t>Стрелицкого городского поселения</w:t>
      </w:r>
    </w:p>
    <w:p w:rsidR="00A26560" w:rsidRDefault="00A26560" w:rsidP="0021273F">
      <w:pPr>
        <w:pStyle w:val="NormalWeb"/>
        <w:spacing w:before="0" w:beforeAutospacing="0" w:after="0" w:afterAutospacing="0" w:line="255" w:lineRule="atLeast"/>
        <w:ind w:firstLine="150"/>
        <w:jc w:val="center"/>
        <w:rPr>
          <w:rFonts w:ascii="Arial" w:hAnsi="Arial" w:cs="Arial"/>
          <w:color w:val="1E1E1E"/>
        </w:rPr>
      </w:pPr>
      <w:r>
        <w:rPr>
          <w:rFonts w:ascii="Arial" w:hAnsi="Arial" w:cs="Arial"/>
          <w:bCs/>
        </w:rPr>
        <w:t xml:space="preserve">                                                                     от  15.09.2015 г.  №  153</w:t>
      </w:r>
    </w:p>
    <w:p w:rsidR="00A26560" w:rsidRDefault="00A26560" w:rsidP="00330A9F">
      <w:pPr>
        <w:pStyle w:val="NormalWeb"/>
        <w:spacing w:before="0" w:beforeAutospacing="0" w:after="0" w:afterAutospacing="0" w:line="255" w:lineRule="atLeast"/>
        <w:ind w:firstLine="150"/>
        <w:jc w:val="center"/>
        <w:rPr>
          <w:rFonts w:ascii="Arial" w:hAnsi="Arial" w:cs="Arial"/>
          <w:color w:val="1E1E1E"/>
        </w:rPr>
      </w:pPr>
    </w:p>
    <w:p w:rsidR="00A26560" w:rsidRPr="0002448C" w:rsidRDefault="00A26560" w:rsidP="00330A9F">
      <w:pPr>
        <w:pStyle w:val="NormalWeb"/>
        <w:spacing w:before="0" w:beforeAutospacing="0" w:after="0" w:afterAutospacing="0" w:line="255" w:lineRule="atLeast"/>
        <w:ind w:firstLine="150"/>
        <w:jc w:val="center"/>
        <w:rPr>
          <w:rFonts w:ascii="Arial" w:hAnsi="Arial" w:cs="Arial"/>
          <w:color w:val="1E1E1E"/>
        </w:rPr>
      </w:pPr>
      <w:r w:rsidRPr="0002448C">
        <w:rPr>
          <w:rFonts w:ascii="Arial" w:hAnsi="Arial" w:cs="Arial"/>
          <w:color w:val="1E1E1E"/>
        </w:rPr>
        <w:t>АДМИНИСТРАТИВНЫЙ РЕГЛАМЕНТ</w:t>
      </w:r>
    </w:p>
    <w:p w:rsidR="00A26560" w:rsidRPr="0002448C" w:rsidRDefault="00A26560" w:rsidP="00330A9F">
      <w:pPr>
        <w:pStyle w:val="NormalWeb"/>
        <w:spacing w:before="0" w:beforeAutospacing="0" w:after="0" w:afterAutospacing="0" w:line="255" w:lineRule="atLeast"/>
        <w:ind w:firstLine="150"/>
        <w:jc w:val="center"/>
        <w:rPr>
          <w:rFonts w:ascii="Arial" w:hAnsi="Arial" w:cs="Arial"/>
          <w:color w:val="1E1E1E"/>
        </w:rPr>
      </w:pPr>
      <w:r w:rsidRPr="0002448C">
        <w:rPr>
          <w:rFonts w:ascii="Arial" w:hAnsi="Arial" w:cs="Arial"/>
          <w:bCs/>
        </w:rPr>
        <w:t>администрации Стрелицкого город</w:t>
      </w:r>
      <w:r>
        <w:rPr>
          <w:rFonts w:ascii="Arial" w:hAnsi="Arial" w:cs="Arial"/>
          <w:bCs/>
        </w:rPr>
        <w:t>с</w:t>
      </w:r>
      <w:r w:rsidRPr="0002448C">
        <w:rPr>
          <w:rFonts w:ascii="Arial" w:hAnsi="Arial" w:cs="Arial"/>
          <w:bCs/>
        </w:rPr>
        <w:t>кого поселения Семилукского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p>
    <w:p w:rsidR="00A26560" w:rsidRPr="0002448C" w:rsidRDefault="00A26560" w:rsidP="00755D99">
      <w:pPr>
        <w:pStyle w:val="NormalWeb"/>
        <w:spacing w:before="0" w:beforeAutospacing="0" w:after="0" w:afterAutospacing="0" w:line="255" w:lineRule="atLeast"/>
        <w:ind w:firstLine="150"/>
        <w:rPr>
          <w:rFonts w:ascii="Arial" w:hAnsi="Arial" w:cs="Arial"/>
          <w:color w:val="1E1E1E"/>
        </w:rPr>
      </w:pPr>
    </w:p>
    <w:p w:rsidR="00A26560" w:rsidRPr="00755D99" w:rsidRDefault="00A26560" w:rsidP="00330A9F">
      <w:pPr>
        <w:pStyle w:val="NormalWeb"/>
        <w:spacing w:before="0" w:beforeAutospacing="0" w:after="0" w:afterAutospacing="0" w:line="255" w:lineRule="atLeast"/>
        <w:ind w:firstLine="150"/>
        <w:rPr>
          <w:color w:val="1E1E1E"/>
          <w:sz w:val="28"/>
          <w:szCs w:val="28"/>
        </w:rPr>
      </w:pPr>
      <w:r w:rsidRPr="00755D99">
        <w:rPr>
          <w:color w:val="1E1E1E"/>
          <w:sz w:val="28"/>
          <w:szCs w:val="28"/>
        </w:rPr>
        <w:t> </w:t>
      </w:r>
    </w:p>
    <w:p w:rsidR="00A26560" w:rsidRPr="0002448C" w:rsidRDefault="00A26560" w:rsidP="00536C6C">
      <w:pPr>
        <w:pStyle w:val="NormalWeb"/>
        <w:spacing w:before="0" w:beforeAutospacing="0" w:after="0" w:afterAutospacing="0" w:line="255" w:lineRule="atLeast"/>
        <w:ind w:firstLine="150"/>
        <w:jc w:val="center"/>
        <w:rPr>
          <w:rFonts w:ascii="Arial" w:hAnsi="Arial" w:cs="Arial"/>
          <w:color w:val="1E1E1E"/>
        </w:rPr>
      </w:pPr>
      <w:r w:rsidRPr="0002448C">
        <w:rPr>
          <w:rFonts w:ascii="Arial" w:hAnsi="Arial" w:cs="Arial"/>
          <w:color w:val="1E1E1E"/>
        </w:rPr>
        <w:t>1. Общие положения</w:t>
      </w:r>
    </w:p>
    <w:p w:rsidR="00A26560" w:rsidRPr="00FF0DD3" w:rsidRDefault="00A26560" w:rsidP="0002448C">
      <w:pPr>
        <w:ind w:firstLine="709"/>
        <w:rPr>
          <w:b/>
          <w:sz w:val="28"/>
          <w:szCs w:val="28"/>
        </w:rPr>
      </w:pPr>
      <w:r>
        <w:rPr>
          <w:rFonts w:ascii="Tahoma" w:hAnsi="Tahoma" w:cs="Tahoma"/>
          <w:color w:val="1E1E1E"/>
          <w:sz w:val="21"/>
          <w:szCs w:val="21"/>
        </w:rPr>
        <w:t> </w:t>
      </w:r>
    </w:p>
    <w:p w:rsidR="00A26560" w:rsidRPr="0002448C" w:rsidRDefault="00A26560" w:rsidP="0002448C">
      <w:pPr>
        <w:numPr>
          <w:ilvl w:val="1"/>
          <w:numId w:val="7"/>
        </w:numPr>
        <w:tabs>
          <w:tab w:val="num" w:pos="142"/>
          <w:tab w:val="left" w:pos="1440"/>
          <w:tab w:val="left" w:pos="1560"/>
        </w:tabs>
        <w:spacing w:after="0" w:line="240" w:lineRule="auto"/>
        <w:ind w:left="0" w:firstLine="709"/>
        <w:jc w:val="both"/>
        <w:rPr>
          <w:rFonts w:ascii="Arial" w:hAnsi="Arial" w:cs="Arial"/>
          <w:sz w:val="24"/>
          <w:szCs w:val="24"/>
        </w:rPr>
      </w:pPr>
      <w:r w:rsidRPr="0002448C">
        <w:rPr>
          <w:rFonts w:ascii="Arial" w:hAnsi="Arial" w:cs="Arial"/>
          <w:sz w:val="24"/>
          <w:szCs w:val="24"/>
        </w:rPr>
        <w:t>Предмет регулирования административного регламента.</w:t>
      </w:r>
    </w:p>
    <w:p w:rsidR="00A26560" w:rsidRPr="0002448C" w:rsidRDefault="00A26560" w:rsidP="00595348">
      <w:pPr>
        <w:autoSpaceDE w:val="0"/>
        <w:autoSpaceDN w:val="0"/>
        <w:adjustRightInd w:val="0"/>
        <w:spacing w:after="0"/>
        <w:ind w:firstLine="708"/>
        <w:jc w:val="both"/>
        <w:outlineLvl w:val="0"/>
        <w:rPr>
          <w:rFonts w:ascii="Arial" w:hAnsi="Arial" w:cs="Arial"/>
          <w:sz w:val="24"/>
          <w:szCs w:val="24"/>
        </w:rPr>
      </w:pPr>
      <w:r w:rsidRPr="0002448C">
        <w:rPr>
          <w:rFonts w:ascii="Arial" w:hAnsi="Arial" w:cs="Arial"/>
          <w:sz w:val="24"/>
          <w:szCs w:val="24"/>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Стрелицкого городского поселения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rsidR="00A26560" w:rsidRPr="0002448C" w:rsidRDefault="00A26560" w:rsidP="00595348">
      <w:pPr>
        <w:numPr>
          <w:ilvl w:val="1"/>
          <w:numId w:val="7"/>
        </w:numPr>
        <w:autoSpaceDE w:val="0"/>
        <w:autoSpaceDN w:val="0"/>
        <w:adjustRightInd w:val="0"/>
        <w:spacing w:after="0" w:line="240" w:lineRule="auto"/>
        <w:ind w:left="0" w:firstLine="709"/>
        <w:jc w:val="both"/>
        <w:outlineLvl w:val="0"/>
        <w:rPr>
          <w:rFonts w:ascii="Arial" w:hAnsi="Arial" w:cs="Arial"/>
          <w:sz w:val="24"/>
          <w:szCs w:val="24"/>
        </w:rPr>
      </w:pPr>
      <w:r w:rsidRPr="0002448C">
        <w:rPr>
          <w:rFonts w:ascii="Arial" w:hAnsi="Arial" w:cs="Arial"/>
          <w:sz w:val="24"/>
          <w:szCs w:val="24"/>
        </w:rPr>
        <w:t>Описание заявителей</w:t>
      </w:r>
    </w:p>
    <w:p w:rsidR="00A26560" w:rsidRPr="0002448C" w:rsidRDefault="00A26560" w:rsidP="00595348">
      <w:pPr>
        <w:autoSpaceDE w:val="0"/>
        <w:autoSpaceDN w:val="0"/>
        <w:adjustRightInd w:val="0"/>
        <w:spacing w:after="0"/>
        <w:ind w:firstLine="709"/>
        <w:jc w:val="both"/>
        <w:outlineLvl w:val="0"/>
        <w:rPr>
          <w:rFonts w:ascii="Arial" w:hAnsi="Arial" w:cs="Arial"/>
          <w:sz w:val="24"/>
          <w:szCs w:val="24"/>
        </w:rPr>
      </w:pPr>
      <w:r w:rsidRPr="0002448C">
        <w:rPr>
          <w:rFonts w:ascii="Arial" w:hAnsi="Arial" w:cs="Arial"/>
          <w:sz w:val="24"/>
          <w:szCs w:val="24"/>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w:t>
      </w:r>
    </w:p>
    <w:p w:rsidR="00A26560" w:rsidRPr="0002448C" w:rsidRDefault="00A26560" w:rsidP="00595348">
      <w:pPr>
        <w:numPr>
          <w:ilvl w:val="1"/>
          <w:numId w:val="7"/>
        </w:numPr>
        <w:tabs>
          <w:tab w:val="left" w:pos="1440"/>
          <w:tab w:val="left" w:pos="1560"/>
        </w:tabs>
        <w:spacing w:after="0" w:line="240" w:lineRule="auto"/>
        <w:ind w:left="0" w:firstLine="709"/>
        <w:jc w:val="both"/>
        <w:rPr>
          <w:rFonts w:ascii="Arial" w:hAnsi="Arial" w:cs="Arial"/>
          <w:sz w:val="24"/>
          <w:szCs w:val="24"/>
        </w:rPr>
      </w:pPr>
      <w:r w:rsidRPr="0002448C">
        <w:rPr>
          <w:rFonts w:ascii="Arial" w:hAnsi="Arial" w:cs="Arial"/>
          <w:sz w:val="24"/>
          <w:szCs w:val="24"/>
        </w:rPr>
        <w:t>Требования к порядку информирования о предоставлении муниципальной услуги</w:t>
      </w:r>
    </w:p>
    <w:p w:rsidR="00A26560" w:rsidRPr="0002448C" w:rsidRDefault="00A26560" w:rsidP="00595348">
      <w:pPr>
        <w:numPr>
          <w:ilvl w:val="2"/>
          <w:numId w:val="7"/>
        </w:numPr>
        <w:tabs>
          <w:tab w:val="left" w:pos="1440"/>
          <w:tab w:val="left" w:pos="1560"/>
        </w:tabs>
        <w:spacing w:after="0" w:line="240" w:lineRule="auto"/>
        <w:ind w:left="0" w:firstLine="709"/>
        <w:jc w:val="both"/>
        <w:rPr>
          <w:rFonts w:ascii="Arial" w:hAnsi="Arial" w:cs="Arial"/>
          <w:sz w:val="24"/>
          <w:szCs w:val="24"/>
        </w:rPr>
      </w:pPr>
      <w:r w:rsidRPr="0002448C">
        <w:rPr>
          <w:rFonts w:ascii="Arial" w:hAnsi="Arial" w:cs="Arial"/>
          <w:sz w:val="24"/>
          <w:szCs w:val="24"/>
        </w:rPr>
        <w:t>Местонахождение администрации Стрелицкого городского поселения (далее – администрация):</w:t>
      </w:r>
      <w:r w:rsidRPr="0002448C">
        <w:rPr>
          <w:rFonts w:ascii="Arial" w:hAnsi="Arial" w:cs="Arial"/>
          <w:sz w:val="24"/>
          <w:szCs w:val="24"/>
          <w:lang w:eastAsia="en-US"/>
        </w:rPr>
        <w:t xml:space="preserve"> </w:t>
      </w:r>
      <w:r w:rsidRPr="0002448C">
        <w:rPr>
          <w:rFonts w:ascii="Arial" w:hAnsi="Arial" w:cs="Arial"/>
          <w:sz w:val="24"/>
          <w:szCs w:val="24"/>
        </w:rPr>
        <w:t>Воронежская область, Семилукский район, п. Стрелица, ул. Центральная, д.1.</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График (режим) работы администрации:</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понедельник - пятница: с 08.00 до 17.00;</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перерыв: с 12.00 до 13.00.</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Адрес официального сайта администрации в информационно-телекоммуникационной сети "Интернет" (далее - сеть Интернет):</w:t>
      </w:r>
      <w:r w:rsidRPr="0002448C">
        <w:rPr>
          <w:rFonts w:ascii="Arial" w:hAnsi="Arial" w:cs="Arial"/>
          <w:sz w:val="24"/>
          <w:szCs w:val="24"/>
          <w:lang w:eastAsia="en-US"/>
        </w:rPr>
        <w:t xml:space="preserve"> </w:t>
      </w:r>
      <w:r w:rsidRPr="0002448C">
        <w:rPr>
          <w:rFonts w:ascii="Arial" w:hAnsi="Arial" w:cs="Arial"/>
          <w:sz w:val="24"/>
          <w:szCs w:val="24"/>
          <w:lang w:val="en-US"/>
        </w:rPr>
        <w:t>www</w:t>
      </w:r>
      <w:r w:rsidRPr="0002448C">
        <w:rPr>
          <w:rFonts w:ascii="Arial" w:hAnsi="Arial" w:cs="Arial"/>
          <w:sz w:val="24"/>
          <w:szCs w:val="24"/>
        </w:rPr>
        <w:t>.</w:t>
      </w:r>
      <w:r w:rsidRPr="0002448C">
        <w:rPr>
          <w:rFonts w:ascii="Arial" w:hAnsi="Arial" w:cs="Arial"/>
          <w:sz w:val="24"/>
          <w:szCs w:val="24"/>
          <w:lang w:val="en-US"/>
        </w:rPr>
        <w:t>strelicacity</w:t>
      </w:r>
      <w:r w:rsidRPr="0002448C">
        <w:rPr>
          <w:rFonts w:ascii="Arial" w:hAnsi="Arial" w:cs="Arial"/>
          <w:sz w:val="24"/>
          <w:szCs w:val="24"/>
        </w:rPr>
        <w:t>.</w:t>
      </w:r>
      <w:r w:rsidRPr="0002448C">
        <w:rPr>
          <w:rFonts w:ascii="Arial" w:hAnsi="Arial" w:cs="Arial"/>
          <w:sz w:val="24"/>
          <w:szCs w:val="24"/>
          <w:lang w:val="en-US"/>
        </w:rPr>
        <w:t>ru</w:t>
      </w:r>
      <w:r w:rsidRPr="0002448C">
        <w:rPr>
          <w:rFonts w:ascii="Arial" w:hAnsi="Arial" w:cs="Arial"/>
          <w:sz w:val="24"/>
          <w:szCs w:val="24"/>
        </w:rPr>
        <w:t>.</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Адрес электронной почты администрации:</w:t>
      </w:r>
      <w:r w:rsidRPr="0002448C">
        <w:rPr>
          <w:rFonts w:ascii="Arial" w:hAnsi="Arial" w:cs="Arial"/>
          <w:sz w:val="24"/>
          <w:szCs w:val="24"/>
          <w:lang w:eastAsia="en-US"/>
        </w:rPr>
        <w:t xml:space="preserve"> </w:t>
      </w:r>
      <w:r w:rsidRPr="0002448C">
        <w:rPr>
          <w:rFonts w:ascii="Arial" w:hAnsi="Arial" w:cs="Arial"/>
          <w:sz w:val="24"/>
          <w:szCs w:val="24"/>
          <w:lang w:val="en-US"/>
        </w:rPr>
        <w:t>strelica</w:t>
      </w:r>
      <w:r w:rsidRPr="0002448C">
        <w:rPr>
          <w:rFonts w:ascii="Arial" w:hAnsi="Arial" w:cs="Arial"/>
          <w:sz w:val="24"/>
          <w:szCs w:val="24"/>
        </w:rPr>
        <w:t>-</w:t>
      </w:r>
      <w:r w:rsidRPr="0002448C">
        <w:rPr>
          <w:rFonts w:ascii="Arial" w:hAnsi="Arial" w:cs="Arial"/>
          <w:sz w:val="24"/>
          <w:szCs w:val="24"/>
          <w:lang w:val="en-US"/>
        </w:rPr>
        <w:t>adm</w:t>
      </w:r>
      <w:r w:rsidRPr="0002448C">
        <w:rPr>
          <w:rFonts w:ascii="Arial" w:hAnsi="Arial" w:cs="Arial"/>
          <w:sz w:val="24"/>
          <w:szCs w:val="24"/>
        </w:rPr>
        <w:t>@</w:t>
      </w:r>
      <w:r w:rsidRPr="0002448C">
        <w:rPr>
          <w:rFonts w:ascii="Arial" w:hAnsi="Arial" w:cs="Arial"/>
          <w:sz w:val="24"/>
          <w:szCs w:val="24"/>
          <w:lang w:val="en-US"/>
        </w:rPr>
        <w:t>mail</w:t>
      </w:r>
      <w:r w:rsidRPr="0002448C">
        <w:rPr>
          <w:rFonts w:ascii="Arial" w:hAnsi="Arial" w:cs="Arial"/>
          <w:sz w:val="24"/>
          <w:szCs w:val="24"/>
        </w:rPr>
        <w:t>.</w:t>
      </w:r>
      <w:r w:rsidRPr="0002448C">
        <w:rPr>
          <w:rFonts w:ascii="Arial" w:hAnsi="Arial" w:cs="Arial"/>
          <w:sz w:val="24"/>
          <w:szCs w:val="24"/>
          <w:lang w:val="en-US"/>
        </w:rPr>
        <w:t>ru</w:t>
      </w:r>
      <w:r w:rsidRPr="0002448C">
        <w:rPr>
          <w:rFonts w:ascii="Arial" w:hAnsi="Arial" w:cs="Arial"/>
          <w:sz w:val="24"/>
          <w:szCs w:val="24"/>
        </w:rPr>
        <w:t>.</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Телефон справочной службы администрации: 8(47372)52215.</w:t>
      </w:r>
    </w:p>
    <w:p w:rsidR="00A26560" w:rsidRPr="0002448C" w:rsidRDefault="00A26560" w:rsidP="0002448C">
      <w:pPr>
        <w:tabs>
          <w:tab w:val="left" w:pos="1440"/>
          <w:tab w:val="left" w:pos="1560"/>
        </w:tabs>
        <w:ind w:firstLine="709"/>
        <w:jc w:val="both"/>
        <w:rPr>
          <w:rFonts w:ascii="Arial" w:hAnsi="Arial" w:cs="Arial"/>
          <w:sz w:val="24"/>
          <w:szCs w:val="24"/>
        </w:rPr>
      </w:pPr>
      <w:r w:rsidRPr="0002448C">
        <w:rPr>
          <w:rFonts w:ascii="Arial" w:hAnsi="Arial" w:cs="Arial"/>
          <w:sz w:val="24"/>
          <w:szCs w:val="24"/>
        </w:rPr>
        <w:t xml:space="preserve">Место нахождения АУ «МФЦ»: </w:t>
      </w:r>
      <w:smartTag w:uri="urn:schemas-microsoft-com:office:smarttags" w:element="metricconverter">
        <w:smartTagPr>
          <w:attr w:name="ProductID" w:val="394026, г"/>
        </w:smartTagPr>
        <w:r w:rsidRPr="0002448C">
          <w:rPr>
            <w:rFonts w:ascii="Arial" w:hAnsi="Arial" w:cs="Arial"/>
            <w:sz w:val="24"/>
            <w:szCs w:val="24"/>
          </w:rPr>
          <w:t>394026, г</w:t>
        </w:r>
      </w:smartTag>
      <w:r w:rsidRPr="0002448C">
        <w:rPr>
          <w:rFonts w:ascii="Arial" w:hAnsi="Arial" w:cs="Arial"/>
          <w:sz w:val="24"/>
          <w:szCs w:val="24"/>
        </w:rPr>
        <w:t>. Воронеж, ул. Дружинников, 3б (Коминтерновский район).</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Телефон для справок АУ «МФЦ»: (473) 226-99-99.</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Официальный сайт АУ «МФЦ» в сети Интернет: mfc.vrn.ru.</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Адрес электронной почты АУ «МФЦ»: odno-okno@mail.ru.</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График работы АУ «МФЦ»:</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вторник, четверг, пятница: с 09.00 до 18.00;</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среда: с 11.00 до 20.00;</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суббота: с 09.00 до 16.45.</w:t>
      </w:r>
    </w:p>
    <w:p w:rsidR="00A26560" w:rsidRPr="0002448C" w:rsidRDefault="00A26560" w:rsidP="00595348">
      <w:pPr>
        <w:tabs>
          <w:tab w:val="left" w:pos="1440"/>
          <w:tab w:val="left" w:pos="1560"/>
        </w:tabs>
        <w:spacing w:after="0"/>
        <w:jc w:val="both"/>
        <w:rPr>
          <w:rFonts w:ascii="Arial" w:hAnsi="Arial" w:cs="Arial"/>
          <w:sz w:val="24"/>
          <w:szCs w:val="24"/>
        </w:rPr>
      </w:pPr>
      <w:r w:rsidRPr="0002448C">
        <w:rPr>
          <w:rFonts w:ascii="Arial" w:hAnsi="Arial" w:cs="Arial"/>
          <w:sz w:val="24"/>
          <w:szCs w:val="24"/>
        </w:rPr>
        <w:t xml:space="preserve">          Место нахождения филиала АУ «МФЦ» в муниципальном районе:</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396901, Воронежская область, г.Семилуки, ул. Дзержинского, 9;</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Телефон для справок филиала АУ «МФЦ»: 8 (47372) 2-79-59.</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График работы филиала АУ «МФЦ»: вт 8:00–17:00, перерыв 12:00–12:45; ср 11:00–20:00, перерыв 15:00–15:45; чт,пт 8:00–17:00, перерыв 12:00–12:45; сб 8:00–15:45, перерыв 12:00–12:45</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на официальном сайте администрации в сети Интернет (</w:t>
      </w:r>
      <w:r w:rsidRPr="0002448C">
        <w:rPr>
          <w:rFonts w:ascii="Arial" w:hAnsi="Arial" w:cs="Arial"/>
          <w:sz w:val="24"/>
          <w:szCs w:val="24"/>
          <w:lang w:val="en-US"/>
        </w:rPr>
        <w:t>www</w:t>
      </w:r>
      <w:r w:rsidRPr="0002448C">
        <w:rPr>
          <w:rFonts w:ascii="Arial" w:hAnsi="Arial" w:cs="Arial"/>
          <w:sz w:val="24"/>
          <w:szCs w:val="24"/>
        </w:rPr>
        <w:t>.</w:t>
      </w:r>
      <w:r w:rsidRPr="0002448C">
        <w:rPr>
          <w:rFonts w:ascii="Arial" w:hAnsi="Arial" w:cs="Arial"/>
          <w:sz w:val="24"/>
          <w:szCs w:val="24"/>
          <w:lang w:val="en-US"/>
        </w:rPr>
        <w:t>strelicacity</w:t>
      </w:r>
      <w:r w:rsidRPr="0002448C">
        <w:rPr>
          <w:rFonts w:ascii="Arial" w:hAnsi="Arial" w:cs="Arial"/>
          <w:sz w:val="24"/>
          <w:szCs w:val="24"/>
        </w:rPr>
        <w:t>.</w:t>
      </w:r>
      <w:r w:rsidRPr="0002448C">
        <w:rPr>
          <w:rFonts w:ascii="Arial" w:hAnsi="Arial" w:cs="Arial"/>
          <w:sz w:val="24"/>
          <w:szCs w:val="24"/>
          <w:lang w:val="en-US"/>
        </w:rPr>
        <w:t>ru</w:t>
      </w:r>
      <w:r w:rsidRPr="0002448C">
        <w:rPr>
          <w:rFonts w:ascii="Arial" w:hAnsi="Arial" w:cs="Arial"/>
          <w:sz w:val="24"/>
          <w:szCs w:val="24"/>
        </w:rPr>
        <w:t>);</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(функций)"(www.</w:t>
      </w:r>
      <w:r w:rsidRPr="0002448C">
        <w:rPr>
          <w:rFonts w:ascii="Arial" w:hAnsi="Arial" w:cs="Arial"/>
          <w:b/>
          <w:bCs/>
          <w:sz w:val="24"/>
          <w:szCs w:val="24"/>
        </w:rPr>
        <w:t xml:space="preserve"> </w:t>
      </w:r>
      <w:r w:rsidRPr="0002448C">
        <w:rPr>
          <w:rFonts w:ascii="Arial" w:hAnsi="Arial" w:cs="Arial"/>
          <w:bCs/>
          <w:sz w:val="24"/>
          <w:szCs w:val="24"/>
        </w:rPr>
        <w:t>pgu.govvrn.ru</w:t>
      </w:r>
      <w:r w:rsidRPr="0002448C">
        <w:rPr>
          <w:rFonts w:ascii="Arial" w:hAnsi="Arial" w:cs="Arial"/>
          <w:sz w:val="24"/>
          <w:szCs w:val="24"/>
        </w:rPr>
        <w:t>) (далее – Единый портал);</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xml:space="preserve">- на официальном сайте многофункционального центра; </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на информационном стенде в администрации;</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на информационном стенде в многофункциональном центре.</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непосредственно в администрации, многофункциональном центре;</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с использованием средств телефонной связи, средств сети Интернет.</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1.3.4.</w:t>
      </w:r>
      <w:r w:rsidRPr="0002448C">
        <w:rPr>
          <w:rFonts w:ascii="Arial" w:hAnsi="Arial" w:cs="Arial"/>
          <w:sz w:val="24"/>
          <w:szCs w:val="24"/>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A26560" w:rsidRPr="0002448C" w:rsidRDefault="00A26560" w:rsidP="0021273F">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A26560" w:rsidRPr="0002448C" w:rsidRDefault="00A26560" w:rsidP="0021273F">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1) текст настоящего административного регламента;</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3) формы, образцы документов, заявлений.</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1) порядка и сроков предоставления муниципальной  услуги;</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2) порядка оформления представляемых заявителем документов;</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3) порядка обжалования действий (бездействия) и решений, осуществляемых и принимаемых в ходе предоставления муниципальной услуги;</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4) хода предоставления муниципальной услуги.</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A26560"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A26560" w:rsidRPr="0002448C" w:rsidRDefault="00A26560" w:rsidP="00595348">
      <w:pPr>
        <w:tabs>
          <w:tab w:val="left" w:pos="1440"/>
          <w:tab w:val="left" w:pos="1560"/>
        </w:tabs>
        <w:spacing w:after="0"/>
        <w:ind w:firstLine="709"/>
        <w:jc w:val="both"/>
        <w:rPr>
          <w:rFonts w:ascii="Arial" w:hAnsi="Arial" w:cs="Arial"/>
          <w:sz w:val="24"/>
          <w:szCs w:val="24"/>
        </w:rPr>
      </w:pPr>
    </w:p>
    <w:p w:rsidR="00A26560" w:rsidRDefault="00A26560" w:rsidP="0021273F">
      <w:pPr>
        <w:tabs>
          <w:tab w:val="left" w:pos="1440"/>
          <w:tab w:val="left" w:pos="1560"/>
        </w:tabs>
        <w:spacing w:after="0" w:line="240" w:lineRule="auto"/>
        <w:jc w:val="center"/>
        <w:rPr>
          <w:rFonts w:ascii="Arial" w:hAnsi="Arial" w:cs="Arial"/>
          <w:sz w:val="24"/>
          <w:szCs w:val="24"/>
        </w:rPr>
      </w:pPr>
      <w:r>
        <w:rPr>
          <w:rFonts w:ascii="Arial" w:hAnsi="Arial" w:cs="Arial"/>
          <w:sz w:val="24"/>
          <w:szCs w:val="24"/>
        </w:rPr>
        <w:t>2.</w:t>
      </w:r>
      <w:r w:rsidRPr="0002448C">
        <w:rPr>
          <w:rFonts w:ascii="Arial" w:hAnsi="Arial" w:cs="Arial"/>
          <w:sz w:val="24"/>
          <w:szCs w:val="24"/>
        </w:rPr>
        <w:t>Стандарт предоставления муниципальной услуги</w:t>
      </w:r>
    </w:p>
    <w:p w:rsidR="00A26560" w:rsidRDefault="00A26560" w:rsidP="0021273F">
      <w:pPr>
        <w:tabs>
          <w:tab w:val="left" w:pos="1440"/>
          <w:tab w:val="left" w:pos="1560"/>
        </w:tabs>
        <w:spacing w:after="0" w:line="240" w:lineRule="auto"/>
        <w:jc w:val="center"/>
        <w:rPr>
          <w:rFonts w:ascii="Arial" w:hAnsi="Arial" w:cs="Arial"/>
          <w:sz w:val="24"/>
          <w:szCs w:val="24"/>
        </w:rPr>
      </w:pPr>
    </w:p>
    <w:p w:rsidR="00A26560" w:rsidRPr="0002448C" w:rsidRDefault="00A26560" w:rsidP="0021273F">
      <w:pPr>
        <w:tabs>
          <w:tab w:val="left" w:pos="1440"/>
        </w:tabs>
        <w:spacing w:after="0" w:line="240" w:lineRule="auto"/>
        <w:jc w:val="both"/>
        <w:rPr>
          <w:rFonts w:ascii="Arial" w:hAnsi="Arial" w:cs="Arial"/>
          <w:sz w:val="24"/>
          <w:szCs w:val="24"/>
        </w:rPr>
      </w:pPr>
      <w:r>
        <w:rPr>
          <w:rFonts w:ascii="Arial" w:hAnsi="Arial" w:cs="Arial"/>
          <w:sz w:val="24"/>
          <w:szCs w:val="24"/>
        </w:rPr>
        <w:t xml:space="preserve">           2.1.</w:t>
      </w:r>
      <w:r w:rsidRPr="0002448C">
        <w:rPr>
          <w:rFonts w:ascii="Arial" w:hAnsi="Arial" w:cs="Arial"/>
          <w:sz w:val="24"/>
          <w:szCs w:val="24"/>
        </w:rPr>
        <w:t>Наименование муниципальной услуги – «Утверждение и выдача схем расположения земельных участков на кадастровом плане территории».</w:t>
      </w:r>
    </w:p>
    <w:p w:rsidR="00A26560" w:rsidRPr="0002448C" w:rsidRDefault="00A26560" w:rsidP="0021273F">
      <w:pPr>
        <w:tabs>
          <w:tab w:val="left" w:pos="1440"/>
          <w:tab w:val="left" w:pos="1560"/>
        </w:tabs>
        <w:spacing w:after="0" w:line="240" w:lineRule="auto"/>
        <w:jc w:val="both"/>
        <w:rPr>
          <w:rFonts w:ascii="Arial" w:hAnsi="Arial" w:cs="Arial"/>
          <w:sz w:val="24"/>
          <w:szCs w:val="24"/>
        </w:rPr>
      </w:pPr>
      <w:r>
        <w:rPr>
          <w:rFonts w:ascii="Arial" w:hAnsi="Arial" w:cs="Arial"/>
          <w:sz w:val="24"/>
          <w:szCs w:val="24"/>
        </w:rPr>
        <w:t xml:space="preserve">           2.2.</w:t>
      </w:r>
      <w:r w:rsidRPr="0002448C">
        <w:rPr>
          <w:rFonts w:ascii="Arial" w:hAnsi="Arial" w:cs="Arial"/>
          <w:sz w:val="24"/>
          <w:szCs w:val="24"/>
        </w:rPr>
        <w:t>Наименование органа, предоставляющего муниципальную услугу.</w:t>
      </w:r>
    </w:p>
    <w:p w:rsidR="00A26560" w:rsidRPr="0002448C" w:rsidRDefault="00A26560" w:rsidP="0021273F">
      <w:pPr>
        <w:tabs>
          <w:tab w:val="left" w:pos="1440"/>
          <w:tab w:val="left" w:pos="1560"/>
        </w:tabs>
        <w:spacing w:after="0" w:line="240" w:lineRule="auto"/>
        <w:ind w:left="720"/>
        <w:jc w:val="both"/>
        <w:rPr>
          <w:rFonts w:ascii="Arial" w:hAnsi="Arial" w:cs="Arial"/>
          <w:sz w:val="24"/>
          <w:szCs w:val="24"/>
        </w:rPr>
      </w:pPr>
      <w:r>
        <w:rPr>
          <w:rFonts w:ascii="Arial" w:hAnsi="Arial" w:cs="Arial"/>
          <w:sz w:val="24"/>
          <w:szCs w:val="24"/>
        </w:rPr>
        <w:t>2.2.1.</w:t>
      </w:r>
      <w:r w:rsidRPr="0002448C">
        <w:rPr>
          <w:rFonts w:ascii="Arial" w:hAnsi="Arial" w:cs="Arial"/>
          <w:sz w:val="24"/>
          <w:szCs w:val="24"/>
        </w:rPr>
        <w:t>Орган, предоставляющий муниципальную услугу: администрация Стрелицкого городского поселения.</w:t>
      </w:r>
    </w:p>
    <w:p w:rsidR="00A26560" w:rsidRPr="0002448C" w:rsidRDefault="00A26560" w:rsidP="0021273F">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2.2.2.</w:t>
      </w:r>
      <w:r w:rsidRPr="0002448C">
        <w:rPr>
          <w:rFonts w:ascii="Arial" w:hAnsi="Arial" w:cs="Arial"/>
          <w:sz w:val="24"/>
          <w:szCs w:val="24"/>
        </w:rPr>
        <w:t>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Семилукского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26560" w:rsidRPr="0002448C" w:rsidRDefault="00A26560" w:rsidP="0021273F">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2.2.3. </w:t>
      </w:r>
      <w:r w:rsidRPr="0002448C">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r w:rsidRPr="0002448C">
        <w:rPr>
          <w:rFonts w:ascii="Arial" w:hAnsi="Arial" w:cs="Arial"/>
          <w:sz w:val="24"/>
          <w:szCs w:val="24"/>
          <w:lang w:eastAsia="en-US"/>
        </w:rPr>
        <w:t xml:space="preserve"> </w:t>
      </w:r>
      <w:r w:rsidRPr="0002448C">
        <w:rPr>
          <w:rFonts w:ascii="Arial" w:hAnsi="Arial" w:cs="Arial"/>
          <w:sz w:val="24"/>
          <w:szCs w:val="24"/>
        </w:rPr>
        <w:t>от «09» ноября 2012 года №15.</w:t>
      </w:r>
    </w:p>
    <w:p w:rsidR="00A26560" w:rsidRPr="0002448C" w:rsidRDefault="00A26560" w:rsidP="00595348">
      <w:pPr>
        <w:tabs>
          <w:tab w:val="num" w:pos="142"/>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xml:space="preserve">2.3. Результат предоставления муниципальной услуги.  </w:t>
      </w:r>
    </w:p>
    <w:p w:rsidR="00A26560" w:rsidRPr="0002448C" w:rsidRDefault="00A26560" w:rsidP="00595348">
      <w:pPr>
        <w:pStyle w:val="ConsPlusNormal"/>
        <w:tabs>
          <w:tab w:val="num" w:pos="142"/>
        </w:tabs>
        <w:ind w:firstLine="709"/>
        <w:jc w:val="both"/>
        <w:rPr>
          <w:sz w:val="24"/>
          <w:szCs w:val="24"/>
        </w:rPr>
      </w:pPr>
      <w:r w:rsidRPr="0002448C">
        <w:rPr>
          <w:sz w:val="24"/>
          <w:szCs w:val="24"/>
        </w:rPr>
        <w:t xml:space="preserve">Результатом предоставления муниципальной услуги является  </w:t>
      </w:r>
      <w:r w:rsidRPr="0002448C">
        <w:rPr>
          <w:sz w:val="24"/>
          <w:szCs w:val="24"/>
          <w:lang w:eastAsia="ru-RU"/>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A26560" w:rsidRPr="0002448C" w:rsidRDefault="00A26560" w:rsidP="00595348">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2.4.Срок предоставления муниципальной услуги.</w:t>
      </w:r>
    </w:p>
    <w:p w:rsidR="00A26560" w:rsidRPr="0002448C" w:rsidRDefault="00A26560" w:rsidP="00595348">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A26560" w:rsidRPr="0002448C" w:rsidRDefault="00A26560" w:rsidP="00595348">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26560" w:rsidRPr="0002448C" w:rsidRDefault="00A26560" w:rsidP="00595348">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A26560" w:rsidRPr="0002448C" w:rsidRDefault="00A26560" w:rsidP="00595348">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A26560" w:rsidRPr="0002448C" w:rsidRDefault="00A26560" w:rsidP="00595348">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26560" w:rsidRPr="0002448C" w:rsidRDefault="00A26560" w:rsidP="00595348">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A26560" w:rsidRPr="0002448C" w:rsidRDefault="00A26560" w:rsidP="00595348">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2.5. Правовые основы для предоставления муниципальной услуги.</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Земельным кодексом Российской Федерации  от 25.10.2001 № 136-ФЗ («Российская газета», 2004, № 290, 30 декабря «Собрание законодательства РФ», 2001, №44, 29 октября);</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A26560" w:rsidRPr="0002448C" w:rsidRDefault="00A26560" w:rsidP="00595348">
      <w:pPr>
        <w:shd w:val="clear" w:color="auto" w:fill="FFFFFF"/>
        <w:tabs>
          <w:tab w:val="num" w:pos="1080"/>
        </w:tabs>
        <w:adjustRightInd w:val="0"/>
        <w:spacing w:after="0"/>
        <w:ind w:firstLine="709"/>
        <w:jc w:val="both"/>
        <w:rPr>
          <w:rFonts w:ascii="Arial" w:hAnsi="Arial" w:cs="Arial"/>
          <w:sz w:val="24"/>
          <w:szCs w:val="24"/>
        </w:rPr>
      </w:pPr>
      <w:r w:rsidRPr="0002448C">
        <w:rPr>
          <w:rFonts w:ascii="Arial" w:hAnsi="Arial" w:cs="Arial"/>
          <w:sz w:val="24"/>
          <w:szCs w:val="24"/>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A26560" w:rsidRPr="0002448C" w:rsidRDefault="00A26560" w:rsidP="00595348">
      <w:pPr>
        <w:shd w:val="clear" w:color="auto" w:fill="FFFFFF"/>
        <w:tabs>
          <w:tab w:val="num" w:pos="1080"/>
        </w:tabs>
        <w:adjustRightInd w:val="0"/>
        <w:spacing w:after="0"/>
        <w:ind w:firstLine="709"/>
        <w:jc w:val="both"/>
        <w:rPr>
          <w:rFonts w:ascii="Arial" w:hAnsi="Arial" w:cs="Arial"/>
          <w:sz w:val="24"/>
          <w:szCs w:val="24"/>
        </w:rPr>
      </w:pPr>
      <w:r w:rsidRPr="0002448C">
        <w:rPr>
          <w:rFonts w:ascii="Arial" w:hAnsi="Arial" w:cs="Arial"/>
          <w:sz w:val="24"/>
          <w:szCs w:val="24"/>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A26560" w:rsidRPr="0002448C" w:rsidRDefault="00A26560" w:rsidP="0021273F">
      <w:pPr>
        <w:shd w:val="clear" w:color="auto" w:fill="FFFFFF"/>
        <w:tabs>
          <w:tab w:val="num" w:pos="1080"/>
        </w:tabs>
        <w:adjustRightInd w:val="0"/>
        <w:spacing w:after="0"/>
        <w:ind w:firstLine="709"/>
        <w:jc w:val="both"/>
        <w:rPr>
          <w:rFonts w:ascii="Arial" w:hAnsi="Arial" w:cs="Arial"/>
          <w:i/>
          <w:sz w:val="24"/>
          <w:szCs w:val="24"/>
        </w:rPr>
      </w:pPr>
      <w:r w:rsidRPr="0002448C">
        <w:rPr>
          <w:rFonts w:ascii="Arial" w:hAnsi="Arial" w:cs="Arial"/>
          <w:sz w:val="24"/>
          <w:szCs w:val="24"/>
        </w:rPr>
        <w:t>- Уставом Стрелицкого городского поселения Семилукского муниципального района Воронежской области;</w:t>
      </w:r>
    </w:p>
    <w:p w:rsidR="00A26560" w:rsidRPr="0002448C" w:rsidRDefault="00A26560" w:rsidP="0021273F">
      <w:pPr>
        <w:shd w:val="clear" w:color="auto" w:fill="FFFFFF"/>
        <w:tabs>
          <w:tab w:val="num" w:pos="1080"/>
        </w:tabs>
        <w:adjustRightInd w:val="0"/>
        <w:spacing w:after="0"/>
        <w:ind w:firstLine="709"/>
        <w:jc w:val="both"/>
        <w:rPr>
          <w:rFonts w:ascii="Arial" w:hAnsi="Arial" w:cs="Arial"/>
          <w:sz w:val="24"/>
          <w:szCs w:val="24"/>
        </w:rPr>
      </w:pPr>
      <w:r w:rsidRPr="0002448C">
        <w:rPr>
          <w:rFonts w:ascii="Arial" w:hAnsi="Arial" w:cs="Arial"/>
          <w:sz w:val="24"/>
          <w:szCs w:val="24"/>
        </w:rPr>
        <w:t xml:space="preserve">- </w:t>
      </w:r>
      <w:r w:rsidRPr="0002448C">
        <w:rPr>
          <w:rFonts w:ascii="Arial" w:hAnsi="Arial" w:cs="Arial"/>
          <w:bCs/>
          <w:iCs/>
          <w:sz w:val="24"/>
          <w:szCs w:val="24"/>
        </w:rPr>
        <w:t>иными нормативными правовыми актами Российской Федерации, Воронежской области и Стрелицкого городского поселения Семилукского муниципального района Воронежской области, регламентирующими правоотношения в сфере предоставления государственных услуг.</w:t>
      </w:r>
    </w:p>
    <w:p w:rsidR="00A26560" w:rsidRPr="0002448C" w:rsidRDefault="00A26560" w:rsidP="00595348">
      <w:pPr>
        <w:numPr>
          <w:ilvl w:val="1"/>
          <w:numId w:val="8"/>
        </w:numPr>
        <w:tabs>
          <w:tab w:val="num" w:pos="792"/>
          <w:tab w:val="left" w:pos="1440"/>
          <w:tab w:val="left" w:pos="1560"/>
        </w:tabs>
        <w:spacing w:after="0" w:line="240" w:lineRule="auto"/>
        <w:ind w:left="0" w:firstLine="709"/>
        <w:jc w:val="both"/>
        <w:rPr>
          <w:rFonts w:ascii="Arial" w:hAnsi="Arial" w:cs="Arial"/>
          <w:sz w:val="24"/>
          <w:szCs w:val="24"/>
        </w:rPr>
      </w:pPr>
      <w:r w:rsidRPr="0002448C">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26560" w:rsidRPr="0002448C" w:rsidRDefault="00A26560" w:rsidP="00595348">
      <w:pPr>
        <w:numPr>
          <w:ilvl w:val="2"/>
          <w:numId w:val="8"/>
        </w:numPr>
        <w:tabs>
          <w:tab w:val="clear" w:pos="1590"/>
          <w:tab w:val="num" w:pos="0"/>
        </w:tabs>
        <w:autoSpaceDE w:val="0"/>
        <w:autoSpaceDN w:val="0"/>
        <w:adjustRightInd w:val="0"/>
        <w:spacing w:after="0" w:line="240" w:lineRule="auto"/>
        <w:ind w:left="0" w:firstLine="709"/>
        <w:jc w:val="both"/>
        <w:rPr>
          <w:rFonts w:ascii="Arial" w:hAnsi="Arial" w:cs="Arial"/>
          <w:sz w:val="24"/>
          <w:szCs w:val="24"/>
        </w:rPr>
      </w:pPr>
      <w:r w:rsidRPr="0002448C">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26560" w:rsidRPr="0002448C" w:rsidRDefault="00A26560" w:rsidP="00595348">
      <w:pPr>
        <w:numPr>
          <w:ilvl w:val="3"/>
          <w:numId w:val="8"/>
        </w:numPr>
        <w:tabs>
          <w:tab w:val="num" w:pos="0"/>
        </w:tabs>
        <w:autoSpaceDE w:val="0"/>
        <w:autoSpaceDN w:val="0"/>
        <w:adjustRightInd w:val="0"/>
        <w:spacing w:after="0" w:line="240" w:lineRule="auto"/>
        <w:ind w:left="0" w:firstLine="709"/>
        <w:jc w:val="both"/>
        <w:rPr>
          <w:rFonts w:ascii="Arial" w:hAnsi="Arial" w:cs="Arial"/>
          <w:sz w:val="24"/>
          <w:szCs w:val="24"/>
        </w:rPr>
      </w:pPr>
      <w:r w:rsidRPr="0002448C">
        <w:rPr>
          <w:rFonts w:ascii="Arial" w:hAnsi="Arial" w:cs="Arial"/>
          <w:sz w:val="24"/>
          <w:szCs w:val="24"/>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A26560" w:rsidRPr="0002448C" w:rsidRDefault="00A26560" w:rsidP="00595348">
      <w:pPr>
        <w:tabs>
          <w:tab w:val="num" w:pos="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Муниципальная услуга предоставляется на основании заявления, поступившего в администрацию или в многофункциональный центр.</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Форма заявления приведена в приложении № 1 к настоящему административному регламенту.</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Заявление представляется заявителем лично в администрацию или многофункциональный центр</w:t>
      </w:r>
      <w:r w:rsidRPr="0002448C">
        <w:rPr>
          <w:rFonts w:ascii="Arial" w:hAnsi="Arial" w:cs="Arial"/>
          <w:sz w:val="24"/>
          <w:szCs w:val="24"/>
          <w:vertAlign w:val="superscript"/>
        </w:rPr>
        <w:t>1</w:t>
      </w:r>
      <w:r w:rsidRPr="0002448C">
        <w:rPr>
          <w:rFonts w:ascii="Arial" w:hAnsi="Arial" w:cs="Arial"/>
          <w:sz w:val="24"/>
          <w:szCs w:val="24"/>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Заявление должно быть подписано заявителем либо представителем заявителя.</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К заявлению прилагаются следующие документы:</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2.6.1.2. В случае образования земельного участка для его продажи или предоставления в аренду путем проведения аукциона.</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Муниципальная услуга предоставляется на основании заявления, поступившего в администрацию или в многофункциональный центр.</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Форма заявления приведена в приложении № 1 к настоящему административному регламенту.</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Заявление представляется заявителем лично в администрацию или многофункциональный центр</w:t>
      </w:r>
      <w:r w:rsidRPr="0002448C">
        <w:rPr>
          <w:rFonts w:ascii="Arial" w:hAnsi="Arial" w:cs="Arial"/>
          <w:sz w:val="24"/>
          <w:szCs w:val="24"/>
          <w:vertAlign w:val="superscript"/>
        </w:rPr>
        <w:t>1</w:t>
      </w:r>
      <w:r w:rsidRPr="0002448C">
        <w:rPr>
          <w:rFonts w:ascii="Arial" w:hAnsi="Arial" w:cs="Arial"/>
          <w:sz w:val="24"/>
          <w:szCs w:val="24"/>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путем направления электронного документа в администрацию на официальную электронную почту.</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электронной подписью заявителя (представителя заявителя);</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усиленной квалифицированной электронной подписью заявителя (представителя заявителя).</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лица, действующего от имени юридического лица без доверенности;</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xml:space="preserve">К заявлению прилагаются следующие документы: </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Выписка и Единого государственного реестра юридических лиц (в случае, если заявитель является юридическим лицом);</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A26560" w:rsidRPr="0002448C" w:rsidRDefault="00A26560" w:rsidP="00595348">
      <w:pPr>
        <w:pStyle w:val="ConsPlusNormal"/>
        <w:ind w:firstLine="709"/>
        <w:jc w:val="both"/>
        <w:rPr>
          <w:sz w:val="24"/>
          <w:szCs w:val="24"/>
          <w:lang w:eastAsia="ru-RU"/>
        </w:rPr>
      </w:pPr>
      <w:r w:rsidRPr="0002448C">
        <w:rPr>
          <w:sz w:val="24"/>
          <w:szCs w:val="24"/>
        </w:rPr>
        <w:t>- В</w:t>
      </w:r>
      <w:r w:rsidRPr="0002448C">
        <w:rPr>
          <w:sz w:val="24"/>
          <w:szCs w:val="24"/>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A26560" w:rsidRPr="0002448C" w:rsidRDefault="00A26560" w:rsidP="00595348">
      <w:pPr>
        <w:spacing w:after="0"/>
        <w:ind w:firstLine="708"/>
        <w:jc w:val="both"/>
        <w:rPr>
          <w:rFonts w:ascii="Arial" w:hAnsi="Arial" w:cs="Arial"/>
          <w:sz w:val="24"/>
          <w:szCs w:val="24"/>
        </w:rPr>
      </w:pPr>
      <w:r w:rsidRPr="0002448C">
        <w:rPr>
          <w:rFonts w:ascii="Arial" w:hAnsi="Arial" w:cs="Arial"/>
          <w:sz w:val="24"/>
          <w:szCs w:val="24"/>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A26560" w:rsidRPr="0002448C" w:rsidRDefault="00A26560" w:rsidP="00595348">
      <w:pPr>
        <w:spacing w:after="0"/>
        <w:ind w:firstLine="709"/>
        <w:jc w:val="both"/>
        <w:rPr>
          <w:rFonts w:ascii="Arial" w:hAnsi="Arial" w:cs="Arial"/>
          <w:sz w:val="24"/>
          <w:szCs w:val="24"/>
          <w:lang w:eastAsia="ar-SA"/>
        </w:rPr>
      </w:pPr>
      <w:r w:rsidRPr="0002448C">
        <w:rPr>
          <w:rFonts w:ascii="Arial" w:hAnsi="Arial" w:cs="Arial"/>
          <w:sz w:val="24"/>
          <w:szCs w:val="24"/>
          <w:lang w:eastAsia="ar-SA"/>
        </w:rPr>
        <w:t>-  кадастровый паспорт земельного участка</w:t>
      </w:r>
      <w:r w:rsidRPr="0002448C">
        <w:rPr>
          <w:rFonts w:ascii="Arial" w:hAnsi="Arial" w:cs="Arial"/>
          <w:sz w:val="24"/>
          <w:szCs w:val="24"/>
        </w:rPr>
        <w:t xml:space="preserve"> </w:t>
      </w:r>
      <w:r w:rsidRPr="0002448C">
        <w:rPr>
          <w:rFonts w:ascii="Arial" w:hAnsi="Arial" w:cs="Arial"/>
          <w:sz w:val="24"/>
          <w:szCs w:val="24"/>
          <w:lang w:eastAsia="ar-SA"/>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Заявитель вправе представить указанные документы самостоятельно.</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Запрещается требовать от заявителя:</w:t>
      </w:r>
    </w:p>
    <w:p w:rsidR="00A26560" w:rsidRPr="0002448C" w:rsidRDefault="00A26560" w:rsidP="00595348">
      <w:pPr>
        <w:pStyle w:val="ConsPlusNormal"/>
        <w:ind w:firstLine="709"/>
        <w:jc w:val="both"/>
        <w:rPr>
          <w:sz w:val="24"/>
          <w:szCs w:val="24"/>
        </w:rPr>
      </w:pPr>
      <w:r w:rsidRPr="0002448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02448C">
        <w:rPr>
          <w:rFonts w:ascii="Arial" w:hAnsi="Arial" w:cs="Arial"/>
          <w:i/>
          <w:sz w:val="24"/>
          <w:szCs w:val="24"/>
        </w:rPr>
        <w:t>наименование муниципального образования Воронежской области</w:t>
      </w:r>
      <w:r w:rsidRPr="0002448C">
        <w:rPr>
          <w:rFonts w:ascii="Arial" w:hAnsi="Arial" w:cs="Arial"/>
          <w:sz w:val="24"/>
          <w:szCs w:val="24"/>
        </w:rPr>
        <w:t>&gt;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xml:space="preserve">- проведение кадастровых работ в целях выдачи межевого плана, представление технического плана, акта обследования. </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A26560" w:rsidRPr="0002448C" w:rsidRDefault="00A26560" w:rsidP="00595348">
      <w:pPr>
        <w:tabs>
          <w:tab w:val="num" w:pos="792"/>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Перечень оснований для отказа в приеме документов, необходимых для предоставления муниципальной услуги:</w:t>
      </w:r>
    </w:p>
    <w:p w:rsidR="00A26560" w:rsidRPr="0002448C" w:rsidRDefault="00A26560" w:rsidP="00595348">
      <w:pPr>
        <w:tabs>
          <w:tab w:val="num" w:pos="792"/>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26560" w:rsidRPr="0002448C" w:rsidRDefault="00A26560" w:rsidP="00595348">
      <w:pPr>
        <w:tabs>
          <w:tab w:val="num" w:pos="792"/>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A26560" w:rsidRPr="0002448C" w:rsidRDefault="00A26560" w:rsidP="00595348">
      <w:pPr>
        <w:tabs>
          <w:tab w:val="num" w:pos="792"/>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заявление подано лицом, не уполномоченным совершать такого рода действия.</w:t>
      </w:r>
    </w:p>
    <w:p w:rsidR="00A26560" w:rsidRPr="0002448C" w:rsidRDefault="00A26560" w:rsidP="00595348">
      <w:pPr>
        <w:numPr>
          <w:ilvl w:val="1"/>
          <w:numId w:val="10"/>
        </w:numPr>
        <w:tabs>
          <w:tab w:val="left" w:pos="1440"/>
          <w:tab w:val="left" w:pos="1560"/>
        </w:tabs>
        <w:spacing w:after="0" w:line="240" w:lineRule="auto"/>
        <w:ind w:left="0" w:firstLine="709"/>
        <w:jc w:val="both"/>
        <w:rPr>
          <w:rFonts w:ascii="Arial" w:hAnsi="Arial" w:cs="Arial"/>
          <w:sz w:val="24"/>
          <w:szCs w:val="24"/>
        </w:rPr>
      </w:pPr>
      <w:r w:rsidRPr="0002448C">
        <w:rPr>
          <w:rFonts w:ascii="Arial" w:hAnsi="Arial" w:cs="Arial"/>
          <w:sz w:val="24"/>
          <w:szCs w:val="24"/>
        </w:rPr>
        <w:t>Исчерпывающий перечень оснований для отказа в предоставлении муниципальной услуги.</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2.8.1. Основанием для отказа в предоставлении муниципальной услуги является:</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несоответствие схемы расположения земельного участка ее форме, формату или требованиям к ее подготовке;</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A26560" w:rsidRPr="0002448C" w:rsidRDefault="00A26560" w:rsidP="00595348">
      <w:pPr>
        <w:tabs>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земельный участок не отнесен к определенной категории земель;</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в отношении земельного участка принято решение о предварительном согласовании его предоставления;</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26560" w:rsidRPr="0002448C" w:rsidRDefault="00A26560" w:rsidP="00595348">
      <w:pPr>
        <w:tabs>
          <w:tab w:val="num" w:pos="1155"/>
          <w:tab w:val="left" w:pos="1440"/>
          <w:tab w:val="left" w:pos="1560"/>
        </w:tabs>
        <w:spacing w:after="0"/>
        <w:ind w:firstLine="709"/>
        <w:jc w:val="both"/>
        <w:rPr>
          <w:rFonts w:ascii="Arial" w:hAnsi="Arial" w:cs="Arial"/>
          <w:sz w:val="24"/>
          <w:szCs w:val="24"/>
        </w:rPr>
      </w:pPr>
      <w:r w:rsidRPr="0002448C">
        <w:rPr>
          <w:rFonts w:ascii="Arial" w:hAnsi="Arial" w:cs="Arial"/>
          <w:sz w:val="24"/>
          <w:szCs w:val="24"/>
        </w:rPr>
        <w:t>2.9. Размер платы, взимаемой с заявителя при предоставлении муниципальной услуги.</w:t>
      </w:r>
    </w:p>
    <w:p w:rsidR="00A26560" w:rsidRPr="0002448C" w:rsidRDefault="00A26560" w:rsidP="00595348">
      <w:pPr>
        <w:tabs>
          <w:tab w:val="num" w:pos="792"/>
          <w:tab w:val="left" w:pos="1440"/>
          <w:tab w:val="left" w:pos="1560"/>
        </w:tabs>
        <w:spacing w:after="0"/>
        <w:ind w:firstLine="709"/>
        <w:jc w:val="both"/>
        <w:rPr>
          <w:rFonts w:ascii="Arial" w:hAnsi="Arial" w:cs="Arial"/>
          <w:sz w:val="24"/>
          <w:szCs w:val="24"/>
        </w:rPr>
      </w:pPr>
      <w:r w:rsidRPr="0002448C">
        <w:rPr>
          <w:rFonts w:ascii="Arial" w:hAnsi="Arial" w:cs="Arial"/>
          <w:sz w:val="24"/>
          <w:szCs w:val="24"/>
        </w:rPr>
        <w:t xml:space="preserve">Муниципальная услуга предоставляется на безвозмездной основе. </w:t>
      </w:r>
    </w:p>
    <w:p w:rsidR="00A26560" w:rsidRPr="0002448C" w:rsidRDefault="00A26560" w:rsidP="00595348">
      <w:pPr>
        <w:numPr>
          <w:ilvl w:val="1"/>
          <w:numId w:val="9"/>
        </w:numPr>
        <w:tabs>
          <w:tab w:val="num" w:pos="1155"/>
          <w:tab w:val="left" w:pos="1440"/>
          <w:tab w:val="left" w:pos="1560"/>
        </w:tabs>
        <w:spacing w:after="0" w:line="240" w:lineRule="auto"/>
        <w:ind w:left="0" w:firstLine="709"/>
        <w:jc w:val="both"/>
        <w:rPr>
          <w:rFonts w:ascii="Arial" w:hAnsi="Arial" w:cs="Arial"/>
          <w:sz w:val="24"/>
          <w:szCs w:val="24"/>
        </w:rPr>
      </w:pPr>
      <w:r w:rsidRPr="0002448C">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A26560" w:rsidRPr="0002448C" w:rsidRDefault="00A26560" w:rsidP="00595348">
      <w:pPr>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26560" w:rsidRPr="0002448C" w:rsidRDefault="00A26560" w:rsidP="00595348">
      <w:pPr>
        <w:numPr>
          <w:ilvl w:val="1"/>
          <w:numId w:val="9"/>
        </w:numPr>
        <w:tabs>
          <w:tab w:val="num" w:pos="1155"/>
          <w:tab w:val="left" w:pos="1560"/>
        </w:tabs>
        <w:spacing w:after="0" w:line="240" w:lineRule="auto"/>
        <w:ind w:left="0" w:firstLine="709"/>
        <w:jc w:val="both"/>
        <w:rPr>
          <w:rFonts w:ascii="Arial" w:hAnsi="Arial" w:cs="Arial"/>
          <w:sz w:val="24"/>
          <w:szCs w:val="24"/>
        </w:rPr>
      </w:pPr>
      <w:r w:rsidRPr="0002448C">
        <w:rPr>
          <w:rFonts w:ascii="Arial" w:hAnsi="Arial" w:cs="Arial"/>
          <w:sz w:val="24"/>
          <w:szCs w:val="24"/>
        </w:rPr>
        <w:t>Срок регистрации запроса заявителя о предоставлении муниципальной услуги.</w:t>
      </w:r>
    </w:p>
    <w:p w:rsidR="00A26560" w:rsidRPr="0002448C" w:rsidRDefault="00A26560" w:rsidP="00595348">
      <w:pPr>
        <w:tabs>
          <w:tab w:val="num" w:pos="1155"/>
          <w:tab w:val="left" w:pos="1560"/>
        </w:tabs>
        <w:spacing w:after="0"/>
        <w:ind w:firstLine="709"/>
        <w:jc w:val="both"/>
        <w:rPr>
          <w:rFonts w:ascii="Arial" w:hAnsi="Arial" w:cs="Arial"/>
          <w:sz w:val="24"/>
          <w:szCs w:val="24"/>
        </w:rPr>
      </w:pPr>
      <w:r w:rsidRPr="0002448C">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26560" w:rsidRPr="0002448C" w:rsidRDefault="00A26560" w:rsidP="00595348">
      <w:pPr>
        <w:numPr>
          <w:ilvl w:val="1"/>
          <w:numId w:val="9"/>
        </w:numPr>
        <w:tabs>
          <w:tab w:val="num" w:pos="1155"/>
          <w:tab w:val="left" w:pos="1560"/>
        </w:tabs>
        <w:spacing w:after="0" w:line="240" w:lineRule="auto"/>
        <w:ind w:left="0" w:firstLine="709"/>
        <w:jc w:val="both"/>
        <w:rPr>
          <w:rFonts w:ascii="Arial" w:hAnsi="Arial" w:cs="Arial"/>
          <w:sz w:val="24"/>
          <w:szCs w:val="24"/>
        </w:rPr>
      </w:pPr>
      <w:r w:rsidRPr="0002448C">
        <w:rPr>
          <w:rFonts w:ascii="Arial" w:hAnsi="Arial" w:cs="Arial"/>
          <w:sz w:val="24"/>
          <w:szCs w:val="24"/>
        </w:rPr>
        <w:t>Требования к помещениям, в которых предоставляется муниципальная услуга.</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2.12.1. Прием граждан осуществляется в специально выделенных для предоставления муниципальных услуг помещениях.</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Доступ заявителей к парковочным местам является бесплатным.</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2.12.4. Места информирования, предназначенные для ознакомления заявителей с информационными материалами, оборудуются:</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информационными стендами, на которых размещается визуальная и текстовая информация;</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стульями и столами для оформления документов.</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К информационным стендам должна быть обеспечена возможность свободного доступа граждан.</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2.13.Показатели доступности и качества муниципальной услуги.</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2.13.1. Показателями доступности муниципальной услуги являются:</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соблюдение графика работы органа предоставляющего услугу;</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возможность получения муниципальной услуги в многофункциональном центре;</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2.13.2.Показателями качества муниципальной услуги являются:</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соблюдение сроков предоставления муниципальной услуги;</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26560" w:rsidRPr="0002448C" w:rsidRDefault="00A26560" w:rsidP="00595348">
      <w:pPr>
        <w:tabs>
          <w:tab w:val="left" w:pos="1560"/>
        </w:tab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A26560" w:rsidRDefault="00A26560" w:rsidP="0021273F">
      <w:pPr>
        <w:widowControl w:val="0"/>
        <w:tabs>
          <w:tab w:val="left" w:pos="1560"/>
          <w:tab w:val="left" w:pos="1680"/>
          <w:tab w:val="left" w:pos="1985"/>
        </w:tabs>
        <w:suppressAutoHyphens/>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A26560" w:rsidRPr="0002448C" w:rsidRDefault="00A26560" w:rsidP="0021273F">
      <w:pPr>
        <w:widowControl w:val="0"/>
        <w:tabs>
          <w:tab w:val="left" w:pos="1560"/>
          <w:tab w:val="left" w:pos="1680"/>
          <w:tab w:val="left" w:pos="1985"/>
        </w:tabs>
        <w:suppressAutoHyphens/>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3. </w:t>
      </w:r>
      <w:r w:rsidRPr="0002448C">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center"/>
        <w:rPr>
          <w:rFonts w:ascii="Arial" w:hAnsi="Arial" w:cs="Arial"/>
          <w:sz w:val="24"/>
          <w:szCs w:val="24"/>
        </w:rPr>
      </w:pP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3.1. Исчерпывающий перечень административных процедур.</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3.1.1. Предоставление муниципальной услуги включает в себя следующие административные процедуры:</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прием и регистрация заявления и прилагаемых к нему документов;</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3.2. Прием и регистрация заявления и прилагаемых к нему документов.</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02448C">
        <w:rPr>
          <w:rFonts w:ascii="Arial" w:hAnsi="Arial" w:cs="Arial"/>
          <w:sz w:val="24"/>
          <w:szCs w:val="24"/>
          <w:vertAlign w:val="superscript"/>
        </w:rPr>
        <w:t>1</w:t>
      </w:r>
      <w:r w:rsidRPr="0002448C">
        <w:rPr>
          <w:rFonts w:ascii="Arial" w:hAnsi="Arial" w:cs="Arial"/>
          <w:sz w:val="24"/>
          <w:szCs w:val="24"/>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сверяет копии документов с их подлинниками, заверяет их и возвращает подлинники заявителю;</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3.2.11. Максимальный срок исполнения административной процедуры -1 календарный день.</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1) рассматривает заявление с прилагаемыми к нему документами на комплектность и соответствие требованиям действующего законодательства;</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 устанавливает необходимость направления межведомственного запроса;</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1) в Семилукский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2) в отдел Семилукского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 в Управление Федеральной налоговой службы по Воронежской области на получение:</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выписки и Единого государственного реестра юридических лиц (в случае, если заявитель является юридическим лицом);</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26560" w:rsidRPr="0002448C" w:rsidRDefault="00A26560" w:rsidP="0002448C">
      <w:pPr>
        <w:widowControl w:val="0"/>
        <w:tabs>
          <w:tab w:val="left" w:pos="1560"/>
          <w:tab w:val="left" w:pos="1680"/>
          <w:tab w:val="left" w:pos="1985"/>
        </w:tabs>
        <w:suppressAutoHyphens/>
        <w:autoSpaceDE w:val="0"/>
        <w:autoSpaceDN w:val="0"/>
        <w:adjustRightInd w:val="0"/>
        <w:ind w:firstLine="709"/>
        <w:jc w:val="both"/>
        <w:rPr>
          <w:rFonts w:ascii="Arial" w:hAnsi="Arial" w:cs="Arial"/>
          <w:sz w:val="24"/>
          <w:szCs w:val="24"/>
        </w:rPr>
      </w:pPr>
      <w:r w:rsidRPr="0002448C">
        <w:rPr>
          <w:rFonts w:ascii="Arial" w:hAnsi="Arial" w:cs="Arial"/>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3.3.10. Максимальный срок исполнения административной процедуры:</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в случае образования земельного участка для его продажи или предоставления в аренду путем проведения аукциона –35 календарных дня.</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администрации.</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w:t>
      </w:r>
      <w:r w:rsidRPr="0002448C">
        <w:rPr>
          <w:rFonts w:ascii="Arial" w:hAnsi="Arial" w:cs="Arial"/>
          <w:sz w:val="24"/>
          <w:szCs w:val="24"/>
          <w:vertAlign w:val="superscript"/>
        </w:rPr>
        <w:t>1</w:t>
      </w:r>
      <w:r w:rsidRPr="0002448C">
        <w:rPr>
          <w:rFonts w:ascii="Arial" w:hAnsi="Arial" w:cs="Arial"/>
          <w:sz w:val="24"/>
          <w:szCs w:val="24"/>
        </w:rPr>
        <w:t xml:space="preserve">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rsidR="00A26560" w:rsidRPr="0002448C" w:rsidRDefault="00A26560" w:rsidP="0002448C">
      <w:pPr>
        <w:widowControl w:val="0"/>
        <w:tabs>
          <w:tab w:val="left" w:pos="1560"/>
          <w:tab w:val="left" w:pos="1680"/>
          <w:tab w:val="left" w:pos="1985"/>
        </w:tabs>
        <w:suppressAutoHyphens/>
        <w:autoSpaceDE w:val="0"/>
        <w:autoSpaceDN w:val="0"/>
        <w:adjustRightInd w:val="0"/>
        <w:ind w:firstLine="709"/>
        <w:jc w:val="both"/>
        <w:rPr>
          <w:rFonts w:ascii="Arial" w:hAnsi="Arial" w:cs="Arial"/>
          <w:sz w:val="24"/>
          <w:szCs w:val="24"/>
        </w:rPr>
      </w:pPr>
      <w:r w:rsidRPr="0002448C">
        <w:rPr>
          <w:rFonts w:ascii="Arial" w:hAnsi="Arial" w:cs="Arial"/>
          <w:sz w:val="24"/>
          <w:szCs w:val="24"/>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3.4.3. Максимальный срок исполнения административной процедуры:</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в случае образования земельного участка для его продажи или предоставления в аренду путем проведения аукциона –21 календарный день.</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в виде бумажного документа, который направляется администрацией заявителю посредством почтового отправления;</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в виде электронного документа, который направляется администрацией заявителю посредством электронной почты.</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3.5.2. Заявитель информируется о принятом решении в порядке, предусмотренном пунктом 1.3.4. настоящего административного регламента.</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3.5.4. Максимальный срок исполнения административной процедуры – в течение 3 календарных дней.</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 xml:space="preserve">3.6.1. </w:t>
      </w:r>
      <w:r w:rsidRPr="0002448C">
        <w:rPr>
          <w:rFonts w:ascii="Arial" w:hAnsi="Arial" w:cs="Arial"/>
          <w:sz w:val="24"/>
          <w:szCs w:val="24"/>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A26560" w:rsidRPr="0002448C" w:rsidRDefault="00A26560" w:rsidP="00595348">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2448C">
        <w:rPr>
          <w:rFonts w:ascii="Arial" w:hAnsi="Arial" w:cs="Arial"/>
          <w:sz w:val="24"/>
          <w:szCs w:val="24"/>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A26560" w:rsidRPr="0002448C" w:rsidRDefault="00A26560" w:rsidP="00595348">
      <w:pPr>
        <w:numPr>
          <w:ilvl w:val="0"/>
          <w:numId w:val="10"/>
        </w:numPr>
        <w:spacing w:after="0" w:line="240" w:lineRule="auto"/>
        <w:jc w:val="center"/>
        <w:rPr>
          <w:rFonts w:ascii="Arial" w:hAnsi="Arial" w:cs="Arial"/>
          <w:sz w:val="24"/>
          <w:szCs w:val="24"/>
        </w:rPr>
      </w:pPr>
      <w:r w:rsidRPr="0002448C">
        <w:rPr>
          <w:rFonts w:ascii="Arial" w:hAnsi="Arial" w:cs="Arial"/>
          <w:sz w:val="24"/>
          <w:szCs w:val="24"/>
        </w:rPr>
        <w:t>Формы контроля  за исполнением административного регламента</w:t>
      </w:r>
    </w:p>
    <w:p w:rsidR="00A26560" w:rsidRPr="0002448C" w:rsidRDefault="00A26560" w:rsidP="00595348">
      <w:pPr>
        <w:spacing w:after="0"/>
        <w:ind w:firstLine="709"/>
        <w:jc w:val="both"/>
        <w:rPr>
          <w:rFonts w:ascii="Arial" w:hAnsi="Arial" w:cs="Arial"/>
          <w:sz w:val="24"/>
          <w:szCs w:val="24"/>
        </w:rPr>
      </w:pPr>
      <w:r w:rsidRPr="0002448C">
        <w:rPr>
          <w:rFonts w:ascii="Arial" w:hAnsi="Arial" w:cs="Arial"/>
          <w:sz w:val="24"/>
          <w:szCs w:val="24"/>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26560" w:rsidRPr="0002448C" w:rsidRDefault="00A26560" w:rsidP="00595348">
      <w:pPr>
        <w:spacing w:after="0"/>
        <w:ind w:firstLine="709"/>
        <w:jc w:val="both"/>
        <w:rPr>
          <w:rFonts w:ascii="Arial" w:hAnsi="Arial" w:cs="Arial"/>
          <w:sz w:val="24"/>
          <w:szCs w:val="24"/>
        </w:rPr>
      </w:pPr>
      <w:r w:rsidRPr="0002448C">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26560" w:rsidRPr="0002448C" w:rsidRDefault="00A26560" w:rsidP="00595348">
      <w:pPr>
        <w:spacing w:after="0"/>
        <w:ind w:firstLine="709"/>
        <w:jc w:val="both"/>
        <w:rPr>
          <w:rFonts w:ascii="Arial" w:hAnsi="Arial" w:cs="Arial"/>
          <w:sz w:val="24"/>
          <w:szCs w:val="24"/>
        </w:rPr>
      </w:pPr>
      <w:r w:rsidRPr="0002448C">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26560" w:rsidRPr="0002448C" w:rsidRDefault="00A26560" w:rsidP="00595348">
      <w:pPr>
        <w:spacing w:after="0"/>
        <w:ind w:firstLine="709"/>
        <w:jc w:val="both"/>
        <w:rPr>
          <w:rFonts w:ascii="Arial" w:hAnsi="Arial" w:cs="Arial"/>
          <w:sz w:val="24"/>
          <w:szCs w:val="24"/>
        </w:rPr>
      </w:pPr>
      <w:r w:rsidRPr="0002448C">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26560" w:rsidRPr="0002448C" w:rsidRDefault="00A26560" w:rsidP="00595348">
      <w:pPr>
        <w:spacing w:after="0"/>
        <w:ind w:firstLine="709"/>
        <w:jc w:val="both"/>
        <w:rPr>
          <w:rFonts w:ascii="Arial" w:hAnsi="Arial" w:cs="Arial"/>
          <w:sz w:val="24"/>
          <w:szCs w:val="24"/>
        </w:rPr>
      </w:pPr>
      <w:r w:rsidRPr="0002448C">
        <w:rPr>
          <w:rFonts w:ascii="Arial" w:hAnsi="Arial" w:cs="Arial"/>
          <w:sz w:val="24"/>
          <w:szCs w:val="24"/>
        </w:rPr>
        <w:t>4.4. Проведение текущего контроля должно осуществляться не реже двух раз в год.</w:t>
      </w:r>
    </w:p>
    <w:p w:rsidR="00A26560" w:rsidRPr="0002448C" w:rsidRDefault="00A26560" w:rsidP="00595348">
      <w:pPr>
        <w:spacing w:after="0"/>
        <w:ind w:firstLine="709"/>
        <w:jc w:val="both"/>
        <w:rPr>
          <w:rFonts w:ascii="Arial" w:hAnsi="Arial" w:cs="Arial"/>
          <w:sz w:val="24"/>
          <w:szCs w:val="24"/>
        </w:rPr>
      </w:pPr>
      <w:r w:rsidRPr="0002448C">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26560" w:rsidRPr="0002448C" w:rsidRDefault="00A26560" w:rsidP="00595348">
      <w:pPr>
        <w:spacing w:after="0"/>
        <w:ind w:firstLine="709"/>
        <w:jc w:val="both"/>
        <w:rPr>
          <w:rFonts w:ascii="Arial" w:hAnsi="Arial" w:cs="Arial"/>
          <w:sz w:val="24"/>
          <w:szCs w:val="24"/>
        </w:rPr>
      </w:pPr>
      <w:r w:rsidRPr="0002448C">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A26560" w:rsidRPr="0002448C" w:rsidRDefault="00A26560" w:rsidP="00595348">
      <w:pPr>
        <w:spacing w:after="0"/>
        <w:ind w:firstLine="709"/>
        <w:jc w:val="both"/>
        <w:rPr>
          <w:rFonts w:ascii="Arial" w:hAnsi="Arial" w:cs="Arial"/>
          <w:sz w:val="24"/>
          <w:szCs w:val="24"/>
        </w:rPr>
      </w:pPr>
      <w:r w:rsidRPr="0002448C">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26560" w:rsidRDefault="00A26560" w:rsidP="00595348">
      <w:pPr>
        <w:spacing w:after="0"/>
        <w:ind w:firstLine="709"/>
        <w:jc w:val="both"/>
        <w:rPr>
          <w:rFonts w:ascii="Arial" w:hAnsi="Arial" w:cs="Arial"/>
          <w:sz w:val="24"/>
          <w:szCs w:val="24"/>
        </w:rPr>
      </w:pPr>
      <w:r w:rsidRPr="0002448C">
        <w:rPr>
          <w:rFonts w:ascii="Arial"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26560" w:rsidRPr="0002448C" w:rsidRDefault="00A26560" w:rsidP="00595348">
      <w:pPr>
        <w:spacing w:after="0"/>
        <w:ind w:firstLine="709"/>
        <w:jc w:val="both"/>
        <w:rPr>
          <w:rFonts w:ascii="Arial" w:hAnsi="Arial" w:cs="Arial"/>
          <w:sz w:val="24"/>
          <w:szCs w:val="24"/>
        </w:rPr>
      </w:pPr>
    </w:p>
    <w:p w:rsidR="00A26560" w:rsidRDefault="00A26560" w:rsidP="00595348">
      <w:pPr>
        <w:tabs>
          <w:tab w:val="num" w:pos="0"/>
          <w:tab w:val="left" w:pos="1560"/>
        </w:tabs>
        <w:spacing w:after="0"/>
        <w:ind w:firstLine="709"/>
        <w:contextualSpacing/>
        <w:jc w:val="center"/>
        <w:rPr>
          <w:rFonts w:ascii="Arial" w:hAnsi="Arial" w:cs="Arial"/>
          <w:sz w:val="24"/>
          <w:szCs w:val="24"/>
        </w:rPr>
      </w:pPr>
      <w:r w:rsidRPr="00607D7C">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6560" w:rsidRPr="00607D7C" w:rsidRDefault="00A26560" w:rsidP="00595348">
      <w:pPr>
        <w:tabs>
          <w:tab w:val="num" w:pos="0"/>
          <w:tab w:val="left" w:pos="1560"/>
        </w:tabs>
        <w:spacing w:after="0"/>
        <w:ind w:firstLine="709"/>
        <w:contextualSpacing/>
        <w:jc w:val="center"/>
        <w:rPr>
          <w:rFonts w:ascii="Arial" w:hAnsi="Arial" w:cs="Arial"/>
          <w:sz w:val="24"/>
          <w:szCs w:val="24"/>
        </w:rPr>
      </w:pP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5.2. Заявитель может обратиться с жалобой в том числе в следующих случаях:</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1) нарушение срока регистрации заявления заявителя об оказании муниципальной услуги;</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2) нарушение срока предоставления муниципальной услуги;</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2448C">
        <w:rPr>
          <w:sz w:val="24"/>
          <w:szCs w:val="24"/>
        </w:rPr>
        <w:t>нормативными правовыми актами органов местного самоуправления Стрелицкого городского поселения Семилукского муниципального района Воронежской области</w:t>
      </w:r>
      <w:r w:rsidRPr="0002448C">
        <w:rPr>
          <w:sz w:val="24"/>
          <w:szCs w:val="24"/>
          <w:lang w:eastAsia="ru-RU"/>
        </w:rPr>
        <w:t xml:space="preserve"> для предоставления муниципальной услуги;</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2448C">
        <w:rPr>
          <w:sz w:val="24"/>
          <w:szCs w:val="24"/>
        </w:rPr>
        <w:t xml:space="preserve">нормативными правовыми актами органов местного самоуправления Стрелицкого городского поселения Семилукского муниципального района Воронежской области </w:t>
      </w:r>
      <w:r w:rsidRPr="0002448C">
        <w:rPr>
          <w:sz w:val="24"/>
          <w:szCs w:val="24"/>
          <w:lang w:eastAsia="ru-RU"/>
        </w:rPr>
        <w:t>для предоставления муниципальной услуги, у заявителя;</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2448C">
        <w:rPr>
          <w:sz w:val="24"/>
          <w:szCs w:val="24"/>
        </w:rPr>
        <w:t xml:space="preserve"> нормативными правовыми актами органов местного самоуправления</w:t>
      </w:r>
      <w:r w:rsidRPr="0002448C">
        <w:rPr>
          <w:sz w:val="24"/>
          <w:szCs w:val="24"/>
          <w:lang w:eastAsia="ru-RU"/>
        </w:rPr>
        <w:t xml:space="preserve"> </w:t>
      </w:r>
      <w:r w:rsidRPr="0002448C">
        <w:rPr>
          <w:sz w:val="24"/>
          <w:szCs w:val="24"/>
        </w:rPr>
        <w:t>Стрелицкого городского поселения Семилукского муниципального района Воронежской области</w:t>
      </w:r>
      <w:r w:rsidRPr="0002448C">
        <w:rPr>
          <w:sz w:val="24"/>
          <w:szCs w:val="24"/>
          <w:lang w:eastAsia="ru-RU"/>
        </w:rPr>
        <w:t>;</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2448C">
        <w:rPr>
          <w:sz w:val="24"/>
          <w:szCs w:val="24"/>
        </w:rPr>
        <w:t xml:space="preserve"> нормативными правовыми актами органов местного самоуправления</w:t>
      </w:r>
      <w:r w:rsidRPr="0002448C">
        <w:rPr>
          <w:sz w:val="24"/>
          <w:szCs w:val="24"/>
          <w:lang w:eastAsia="ru-RU"/>
        </w:rPr>
        <w:t xml:space="preserve"> </w:t>
      </w:r>
      <w:r w:rsidRPr="0002448C">
        <w:rPr>
          <w:sz w:val="24"/>
          <w:szCs w:val="24"/>
        </w:rPr>
        <w:t>Стрелицкого городского поселения Семилукского муниципального района Воронежской области</w:t>
      </w:r>
      <w:r w:rsidRPr="0002448C">
        <w:rPr>
          <w:sz w:val="24"/>
          <w:szCs w:val="24"/>
          <w:lang w:eastAsia="ru-RU"/>
        </w:rPr>
        <w:t>;</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6560" w:rsidRPr="0002448C" w:rsidRDefault="00A26560" w:rsidP="00595348">
      <w:pPr>
        <w:tabs>
          <w:tab w:val="num" w:pos="0"/>
        </w:tabs>
        <w:autoSpaceDE w:val="0"/>
        <w:autoSpaceDN w:val="0"/>
        <w:adjustRightInd w:val="0"/>
        <w:spacing w:after="0"/>
        <w:ind w:firstLine="709"/>
        <w:contextualSpacing/>
        <w:jc w:val="both"/>
        <w:rPr>
          <w:rFonts w:ascii="Arial" w:hAnsi="Arial" w:cs="Arial"/>
          <w:sz w:val="24"/>
          <w:szCs w:val="24"/>
        </w:rPr>
      </w:pPr>
      <w:r w:rsidRPr="0002448C">
        <w:rPr>
          <w:rFonts w:ascii="Arial" w:hAnsi="Arial" w:cs="Arial"/>
          <w:sz w:val="24"/>
          <w:szCs w:val="24"/>
        </w:rPr>
        <w:t>5.3. Основанием для начала процедуры досудебного (внесудебного) обжалования является поступившая жалоба.</w:t>
      </w:r>
    </w:p>
    <w:p w:rsidR="00A26560" w:rsidRPr="0002448C" w:rsidRDefault="00A26560" w:rsidP="00595348">
      <w:pPr>
        <w:tabs>
          <w:tab w:val="num" w:pos="0"/>
        </w:tabs>
        <w:autoSpaceDE w:val="0"/>
        <w:autoSpaceDN w:val="0"/>
        <w:adjustRightInd w:val="0"/>
        <w:spacing w:after="0"/>
        <w:ind w:firstLine="709"/>
        <w:contextualSpacing/>
        <w:jc w:val="both"/>
        <w:rPr>
          <w:rFonts w:ascii="Arial" w:hAnsi="Arial" w:cs="Arial"/>
          <w:sz w:val="24"/>
          <w:szCs w:val="24"/>
        </w:rPr>
      </w:pPr>
      <w:r w:rsidRPr="0002448C">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26560" w:rsidRPr="0002448C" w:rsidRDefault="00A26560" w:rsidP="00595348">
      <w:pPr>
        <w:tabs>
          <w:tab w:val="num" w:pos="0"/>
        </w:tabs>
        <w:autoSpaceDE w:val="0"/>
        <w:autoSpaceDN w:val="0"/>
        <w:adjustRightInd w:val="0"/>
        <w:spacing w:after="0"/>
        <w:ind w:firstLine="709"/>
        <w:contextualSpacing/>
        <w:jc w:val="both"/>
        <w:rPr>
          <w:rFonts w:ascii="Arial" w:hAnsi="Arial" w:cs="Arial"/>
          <w:sz w:val="24"/>
          <w:szCs w:val="24"/>
        </w:rPr>
      </w:pPr>
      <w:r w:rsidRPr="0002448C">
        <w:rPr>
          <w:rFonts w:ascii="Arial" w:hAnsi="Arial" w:cs="Arial"/>
          <w:sz w:val="24"/>
          <w:szCs w:val="24"/>
        </w:rPr>
        <w:t>5.4. Жалоба должна содержать:</w:t>
      </w:r>
    </w:p>
    <w:p w:rsidR="00A26560" w:rsidRPr="0002448C" w:rsidRDefault="00A26560" w:rsidP="00595348">
      <w:pPr>
        <w:tabs>
          <w:tab w:val="num" w:pos="0"/>
        </w:tabs>
        <w:autoSpaceDE w:val="0"/>
        <w:autoSpaceDN w:val="0"/>
        <w:adjustRightInd w:val="0"/>
        <w:spacing w:after="0"/>
        <w:ind w:firstLine="709"/>
        <w:contextualSpacing/>
        <w:jc w:val="both"/>
        <w:rPr>
          <w:rFonts w:ascii="Arial" w:hAnsi="Arial" w:cs="Arial"/>
          <w:sz w:val="24"/>
          <w:szCs w:val="24"/>
        </w:rPr>
      </w:pPr>
      <w:r w:rsidRPr="0002448C">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26560" w:rsidRPr="0002448C" w:rsidRDefault="00A26560" w:rsidP="00595348">
      <w:pPr>
        <w:tabs>
          <w:tab w:val="num" w:pos="0"/>
        </w:tabs>
        <w:autoSpaceDE w:val="0"/>
        <w:autoSpaceDN w:val="0"/>
        <w:adjustRightInd w:val="0"/>
        <w:spacing w:after="0"/>
        <w:ind w:firstLine="709"/>
        <w:contextualSpacing/>
        <w:jc w:val="both"/>
        <w:rPr>
          <w:rFonts w:ascii="Arial" w:hAnsi="Arial" w:cs="Arial"/>
          <w:sz w:val="24"/>
          <w:szCs w:val="24"/>
        </w:rPr>
      </w:pPr>
      <w:r w:rsidRPr="0002448C">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6560" w:rsidRPr="0002448C" w:rsidRDefault="00A26560" w:rsidP="00595348">
      <w:pPr>
        <w:tabs>
          <w:tab w:val="num" w:pos="0"/>
        </w:tabs>
        <w:autoSpaceDE w:val="0"/>
        <w:autoSpaceDN w:val="0"/>
        <w:adjustRightInd w:val="0"/>
        <w:spacing w:after="0"/>
        <w:ind w:firstLine="709"/>
        <w:contextualSpacing/>
        <w:jc w:val="both"/>
        <w:rPr>
          <w:rFonts w:ascii="Arial" w:hAnsi="Arial" w:cs="Arial"/>
          <w:sz w:val="24"/>
          <w:szCs w:val="24"/>
        </w:rPr>
      </w:pPr>
      <w:r w:rsidRPr="0002448C">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A26560" w:rsidRPr="0002448C" w:rsidRDefault="00A26560" w:rsidP="00595348">
      <w:pPr>
        <w:tabs>
          <w:tab w:val="num" w:pos="0"/>
        </w:tabs>
        <w:autoSpaceDE w:val="0"/>
        <w:autoSpaceDN w:val="0"/>
        <w:adjustRightInd w:val="0"/>
        <w:spacing w:after="0"/>
        <w:ind w:firstLine="709"/>
        <w:contextualSpacing/>
        <w:jc w:val="both"/>
        <w:rPr>
          <w:rFonts w:ascii="Arial" w:hAnsi="Arial" w:cs="Arial"/>
          <w:sz w:val="24"/>
          <w:szCs w:val="24"/>
        </w:rPr>
      </w:pPr>
      <w:r w:rsidRPr="0002448C">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26560" w:rsidRPr="0002448C" w:rsidRDefault="00A26560" w:rsidP="00595348">
      <w:pPr>
        <w:pStyle w:val="ConsPlusNormal"/>
        <w:tabs>
          <w:tab w:val="num" w:pos="0"/>
        </w:tabs>
        <w:spacing w:line="276" w:lineRule="auto"/>
        <w:ind w:firstLine="709"/>
        <w:contextualSpacing/>
        <w:jc w:val="both"/>
        <w:rPr>
          <w:sz w:val="24"/>
          <w:szCs w:val="24"/>
        </w:rPr>
      </w:pPr>
      <w:r w:rsidRPr="0002448C">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2448C">
        <w:rPr>
          <w:sz w:val="24"/>
          <w:szCs w:val="24"/>
        </w:rPr>
        <w:t>лаве администрации (поселения).</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2) подача жалобы лицом, полномочия которого не подтверждены в порядке, установленном законодательством;</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6560" w:rsidRPr="0002448C" w:rsidRDefault="00A26560" w:rsidP="00595348">
      <w:pPr>
        <w:pStyle w:val="ConsPlusNormal"/>
        <w:tabs>
          <w:tab w:val="num" w:pos="0"/>
        </w:tabs>
        <w:spacing w:line="276" w:lineRule="auto"/>
        <w:ind w:firstLine="709"/>
        <w:contextualSpacing/>
        <w:jc w:val="both"/>
        <w:rPr>
          <w:sz w:val="24"/>
          <w:szCs w:val="24"/>
          <w:lang w:eastAsia="ru-RU"/>
        </w:rPr>
      </w:pPr>
      <w:r w:rsidRPr="0002448C">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6560" w:rsidRPr="0002448C" w:rsidRDefault="00A26560" w:rsidP="00595348">
      <w:pPr>
        <w:tabs>
          <w:tab w:val="num" w:pos="0"/>
        </w:tabs>
        <w:autoSpaceDE w:val="0"/>
        <w:autoSpaceDN w:val="0"/>
        <w:adjustRightInd w:val="0"/>
        <w:spacing w:after="0"/>
        <w:ind w:firstLine="709"/>
        <w:contextualSpacing/>
        <w:jc w:val="both"/>
        <w:rPr>
          <w:rFonts w:ascii="Arial" w:hAnsi="Arial" w:cs="Arial"/>
          <w:sz w:val="24"/>
          <w:szCs w:val="24"/>
        </w:rPr>
      </w:pPr>
      <w:r w:rsidRPr="0002448C">
        <w:rPr>
          <w:rFonts w:ascii="Arial"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6560" w:rsidRPr="0002448C" w:rsidRDefault="00A26560" w:rsidP="00595348">
      <w:pPr>
        <w:spacing w:after="0"/>
        <w:ind w:firstLine="709"/>
        <w:jc w:val="both"/>
        <w:rPr>
          <w:rFonts w:ascii="Arial" w:hAnsi="Arial" w:cs="Arial"/>
          <w:sz w:val="24"/>
          <w:szCs w:val="24"/>
        </w:rPr>
      </w:pPr>
    </w:p>
    <w:p w:rsidR="00A26560" w:rsidRPr="0002448C" w:rsidRDefault="00A26560" w:rsidP="00595348">
      <w:pPr>
        <w:spacing w:after="0"/>
        <w:ind w:firstLine="709"/>
        <w:jc w:val="both"/>
        <w:rPr>
          <w:rFonts w:ascii="Arial" w:hAnsi="Arial" w:cs="Arial"/>
          <w:sz w:val="24"/>
          <w:szCs w:val="24"/>
        </w:rPr>
      </w:pPr>
    </w:p>
    <w:p w:rsidR="00A26560" w:rsidRPr="0002448C" w:rsidRDefault="00A26560" w:rsidP="00595348">
      <w:pPr>
        <w:spacing w:after="0"/>
        <w:ind w:firstLine="709"/>
        <w:jc w:val="both"/>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Default="00A26560" w:rsidP="0002448C">
      <w:pPr>
        <w:ind w:firstLine="709"/>
        <w:jc w:val="right"/>
        <w:rPr>
          <w:rFonts w:ascii="Arial" w:hAnsi="Arial" w:cs="Arial"/>
          <w:sz w:val="24"/>
          <w:szCs w:val="24"/>
        </w:rPr>
      </w:pPr>
    </w:p>
    <w:p w:rsidR="00A26560" w:rsidRPr="00C107B0" w:rsidRDefault="00A26560" w:rsidP="004313D3">
      <w:pPr>
        <w:suppressAutoHyphens/>
        <w:autoSpaceDE w:val="0"/>
        <w:autoSpaceDN w:val="0"/>
        <w:adjustRightInd w:val="0"/>
        <w:spacing w:after="0"/>
        <w:jc w:val="right"/>
        <w:rPr>
          <w:rFonts w:ascii="Arial" w:hAnsi="Arial" w:cs="Arial"/>
          <w:sz w:val="20"/>
          <w:szCs w:val="20"/>
        </w:rPr>
      </w:pPr>
      <w:r>
        <w:rPr>
          <w:rFonts w:ascii="Arial" w:hAnsi="Arial" w:cs="Arial"/>
          <w:sz w:val="20"/>
          <w:szCs w:val="20"/>
        </w:rPr>
        <w:t>Приложение № 1</w:t>
      </w:r>
    </w:p>
    <w:p w:rsidR="00A26560" w:rsidRPr="00C107B0" w:rsidRDefault="00A26560" w:rsidP="004313D3">
      <w:pPr>
        <w:suppressAutoHyphens/>
        <w:spacing w:after="0"/>
        <w:jc w:val="right"/>
        <w:rPr>
          <w:rFonts w:ascii="Arial" w:hAnsi="Arial" w:cs="Arial"/>
          <w:sz w:val="20"/>
          <w:szCs w:val="20"/>
        </w:rPr>
      </w:pPr>
      <w:r w:rsidRPr="00C107B0">
        <w:rPr>
          <w:rFonts w:ascii="Arial" w:hAnsi="Arial" w:cs="Arial"/>
          <w:sz w:val="20"/>
          <w:szCs w:val="20"/>
        </w:rPr>
        <w:t>к административному регламенту</w:t>
      </w:r>
    </w:p>
    <w:p w:rsidR="00A26560" w:rsidRPr="00C107B0" w:rsidRDefault="00A26560" w:rsidP="004313D3">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администрации Семилукского муниципального </w:t>
      </w:r>
    </w:p>
    <w:p w:rsidR="00A26560" w:rsidRPr="00C107B0" w:rsidRDefault="00A26560" w:rsidP="004313D3">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района по предоставлению муниципальной услуги</w:t>
      </w:r>
    </w:p>
    <w:p w:rsidR="00A26560" w:rsidRPr="004313D3" w:rsidRDefault="00A26560" w:rsidP="004313D3">
      <w:pPr>
        <w:spacing w:after="0"/>
        <w:ind w:firstLine="709"/>
        <w:jc w:val="right"/>
        <w:rPr>
          <w:rFonts w:ascii="Arial" w:hAnsi="Arial" w:cs="Arial"/>
          <w:sz w:val="20"/>
          <w:szCs w:val="20"/>
        </w:rPr>
      </w:pPr>
      <w:r>
        <w:rPr>
          <w:rFonts w:ascii="Arial" w:hAnsi="Arial" w:cs="Arial"/>
          <w:sz w:val="20"/>
          <w:szCs w:val="20"/>
        </w:rPr>
        <w:t xml:space="preserve">                                                                        «Утверждение и выдача схем расположения                          земельных </w:t>
      </w:r>
      <w:r w:rsidRPr="004313D3">
        <w:rPr>
          <w:rFonts w:ascii="Arial" w:hAnsi="Arial" w:cs="Arial"/>
          <w:sz w:val="20"/>
          <w:szCs w:val="20"/>
        </w:rPr>
        <w:t>участков на кадастровом плане территории»</w:t>
      </w:r>
    </w:p>
    <w:p w:rsidR="00A26560" w:rsidRPr="004313D3" w:rsidRDefault="00A26560" w:rsidP="004313D3">
      <w:pPr>
        <w:ind w:firstLine="709"/>
        <w:jc w:val="right"/>
        <w:rPr>
          <w:rFonts w:ascii="Arial" w:hAnsi="Arial" w:cs="Arial"/>
          <w:sz w:val="20"/>
          <w:szCs w:val="20"/>
        </w:rPr>
      </w:pPr>
      <w:r>
        <w:rPr>
          <w:rFonts w:ascii="Arial" w:hAnsi="Arial" w:cs="Arial"/>
          <w:sz w:val="24"/>
          <w:szCs w:val="24"/>
        </w:rPr>
        <w:t xml:space="preserve">                                                </w:t>
      </w:r>
      <w:r w:rsidRPr="0002448C">
        <w:rPr>
          <w:rFonts w:ascii="Arial" w:hAnsi="Arial" w:cs="Arial"/>
          <w:sz w:val="24"/>
          <w:szCs w:val="24"/>
        </w:rPr>
        <w:t xml:space="preserve"> </w:t>
      </w:r>
    </w:p>
    <w:p w:rsidR="00A26560" w:rsidRPr="0002448C" w:rsidRDefault="00A26560" w:rsidP="00607D7C">
      <w:pPr>
        <w:autoSpaceDE w:val="0"/>
        <w:autoSpaceDN w:val="0"/>
        <w:adjustRightInd w:val="0"/>
        <w:spacing w:after="0"/>
        <w:jc w:val="both"/>
        <w:outlineLvl w:val="0"/>
        <w:rPr>
          <w:rFonts w:ascii="Arial" w:hAnsi="Arial" w:cs="Arial"/>
          <w:sz w:val="24"/>
          <w:szCs w:val="24"/>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A26560" w:rsidRPr="0002448C" w:rsidTr="00C369DE">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Всего листов __</w:t>
            </w:r>
          </w:p>
        </w:tc>
      </w:tr>
      <w:tr w:rsidR="00A26560" w:rsidRPr="0002448C" w:rsidTr="00C369DE">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1. Заявление</w:t>
            </w:r>
          </w:p>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в___________________</w:t>
            </w:r>
          </w:p>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2.1. Регистрационный N _______</w:t>
            </w:r>
          </w:p>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2.2. количество листов заявления _____________</w:t>
            </w:r>
          </w:p>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2.3. количество прилагаемых документов ______</w:t>
            </w:r>
          </w:p>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в том числе оригиналов ___, копий ___, количество листов в оригиналах ___, копиях ___</w:t>
            </w:r>
          </w:p>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2.4. подпись __________________________</w:t>
            </w:r>
          </w:p>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2.5. дата "__" ____ ____ г., время __ ч., __ мин.</w:t>
            </w:r>
          </w:p>
        </w:tc>
      </w:tr>
      <w:tr w:rsidR="00A26560" w:rsidRPr="0002448C" w:rsidTr="00C369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Прошу утвердить схему расположения земельного участка или земельных участков на кадастровом плане территории</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Способ представления заявления и иных необходимых документов:</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В форме электронных документов (электронных образов документов)</w:t>
            </w:r>
          </w:p>
        </w:tc>
      </w:tr>
      <w:tr w:rsidR="00A26560" w:rsidRPr="0002448C" w:rsidTr="00C369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Способ получения результата предоставления муниципальной услуги:</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jc w:val="both"/>
              <w:outlineLvl w:val="0"/>
              <w:rPr>
                <w:rFonts w:ascii="Arial" w:hAnsi="Arial" w:cs="Arial"/>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Лично в администрации</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jc w:val="both"/>
              <w:outlineLvl w:val="0"/>
              <w:rPr>
                <w:rFonts w:ascii="Arial" w:hAnsi="Arial" w:cs="Arial"/>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Лично в многофункциональном центре</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jc w:val="both"/>
              <w:outlineLvl w:val="0"/>
              <w:rPr>
                <w:rFonts w:ascii="Arial" w:hAnsi="Arial" w:cs="Arial"/>
                <w:sz w:val="24"/>
                <w:szCs w:val="24"/>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jc w:val="both"/>
              <w:outlineLvl w:val="0"/>
              <w:rPr>
                <w:rFonts w:ascii="Arial" w:hAnsi="Arial" w:cs="Arial"/>
                <w:sz w:val="24"/>
                <w:szCs w:val="24"/>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jc w:val="both"/>
              <w:outlineLvl w:val="0"/>
              <w:rPr>
                <w:rFonts w:ascii="Arial" w:hAnsi="Arial" w:cs="Arial"/>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jc w:val="both"/>
              <w:outlineLvl w:val="0"/>
              <w:rPr>
                <w:rFonts w:ascii="Arial" w:hAnsi="Arial" w:cs="Arial"/>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rPr>
                <w:rFonts w:ascii="Arial" w:hAnsi="Arial" w:cs="Arial"/>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jc w:val="both"/>
              <w:rPr>
                <w:rFonts w:ascii="Arial" w:hAnsi="Arial" w:cs="Arial"/>
                <w:sz w:val="24"/>
                <w:szCs w:val="24"/>
              </w:rPr>
            </w:pPr>
            <w:r w:rsidRPr="0002448C">
              <w:rPr>
                <w:rFonts w:ascii="Arial"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26560" w:rsidRPr="0002448C" w:rsidTr="00C369DE">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Расписку в получении документов прошу:</w:t>
            </w:r>
          </w:p>
        </w:tc>
      </w:tr>
      <w:tr w:rsidR="00A26560" w:rsidRPr="0002448C" w:rsidTr="00C369DE">
        <w:tc>
          <w:tcPr>
            <w:tcW w:w="454" w:type="dxa"/>
            <w:vMerge/>
            <w:tcBorders>
              <w:left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Расписка получена: ____________________</w:t>
            </w:r>
          </w:p>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(подпись заявителя)</w:t>
            </w:r>
          </w:p>
        </w:tc>
      </w:tr>
      <w:tr w:rsidR="00A26560" w:rsidRPr="0002448C" w:rsidTr="00C369DE">
        <w:tc>
          <w:tcPr>
            <w:tcW w:w="454" w:type="dxa"/>
            <w:vMerge/>
            <w:tcBorders>
              <w:left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left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left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r w:rsidRPr="0002448C">
              <w:rPr>
                <w:rFonts w:ascii="Arial" w:hAnsi="Arial" w:cs="Arial"/>
                <w:sz w:val="24"/>
                <w:szCs w:val="24"/>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left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rPr>
                <w:rFonts w:ascii="Arial" w:hAnsi="Arial" w:cs="Arial"/>
                <w:sz w:val="24"/>
                <w:szCs w:val="24"/>
              </w:rPr>
            </w:pPr>
            <w:r w:rsidRPr="0002448C">
              <w:rPr>
                <w:rFonts w:ascii="Arial"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26560" w:rsidRPr="0002448C" w:rsidTr="00C369DE">
        <w:tc>
          <w:tcPr>
            <w:tcW w:w="454" w:type="dxa"/>
            <w:vMerge/>
            <w:tcBorders>
              <w:left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Не направлять</w:t>
            </w:r>
          </w:p>
        </w:tc>
      </w:tr>
      <w:tr w:rsidR="00A26560" w:rsidRPr="0002448C" w:rsidTr="00C369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Заявитель:</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физическое лицо:</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СНИЛС:</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номер:</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кем выдан:</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адрес электронной почты:</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наименование и реквизиты документа, подтверждающего полномочия представителя:</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ИНН:</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номер регистрации:</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адрес электронной почты:</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наименование и реквизиты документа, подтверждающего полномочия представителя:</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Документы, прилагаемые к заявлению:</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C369DE">
            <w:pPr>
              <w:autoSpaceDE w:val="0"/>
              <w:autoSpaceDN w:val="0"/>
              <w:adjustRightInd w:val="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Копия в количестве ___ экз., на __ л.</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Копия в количестве ___ экз., на __ л.</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Копия в количестве ___ экз., на __ л.</w:t>
            </w:r>
          </w:p>
        </w:tc>
      </w:tr>
      <w:tr w:rsidR="00A26560" w:rsidRPr="0002448C" w:rsidTr="00C369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Примечание:</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Дата</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_________ __________________</w:t>
            </w:r>
          </w:p>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"__" ___________ ____ г.</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_________ __________________</w:t>
            </w:r>
          </w:p>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"__" ___________ ____ г.</w:t>
            </w:r>
          </w:p>
        </w:tc>
      </w:tr>
      <w:tr w:rsidR="00A26560" w:rsidRPr="0002448C" w:rsidTr="00C369DE">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Дата</w:t>
            </w:r>
          </w:p>
        </w:tc>
      </w:tr>
      <w:tr w:rsidR="00A26560" w:rsidRPr="0002448C" w:rsidTr="00C369DE">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___________ ____________________</w:t>
            </w:r>
          </w:p>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"__" ___________ ____ г.</w:t>
            </w:r>
          </w:p>
        </w:tc>
      </w:tr>
      <w:tr w:rsidR="00A26560" w:rsidRPr="0002448C" w:rsidTr="00C369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center"/>
              <w:rPr>
                <w:rFonts w:ascii="Arial" w:hAnsi="Arial" w:cs="Arial"/>
                <w:sz w:val="24"/>
                <w:szCs w:val="24"/>
              </w:rPr>
            </w:pPr>
            <w:r w:rsidRPr="0002448C">
              <w:rPr>
                <w:rFonts w:ascii="Arial" w:hAnsi="Arial" w:cs="Arial"/>
                <w:sz w:val="24"/>
                <w:szCs w:val="24"/>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r w:rsidRPr="0002448C">
              <w:rPr>
                <w:rFonts w:ascii="Arial" w:hAnsi="Arial" w:cs="Arial"/>
                <w:sz w:val="24"/>
                <w:szCs w:val="24"/>
              </w:rPr>
              <w:t>Отметка должностного лица, принявшего заявление, и приложенные к нему документы:</w:t>
            </w: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r w:rsidR="00A26560" w:rsidRPr="0002448C" w:rsidTr="00C369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jc w:val="both"/>
              <w:outlineLvl w:val="0"/>
              <w:rPr>
                <w:rFonts w:ascii="Arial" w:hAnsi="Arial" w:cs="Arial"/>
                <w:sz w:val="24"/>
                <w:szCs w:val="24"/>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560" w:rsidRPr="0002448C" w:rsidRDefault="00A26560" w:rsidP="00607D7C">
            <w:pPr>
              <w:autoSpaceDE w:val="0"/>
              <w:autoSpaceDN w:val="0"/>
              <w:adjustRightInd w:val="0"/>
              <w:spacing w:after="0"/>
              <w:rPr>
                <w:rFonts w:ascii="Arial" w:hAnsi="Arial" w:cs="Arial"/>
                <w:sz w:val="24"/>
                <w:szCs w:val="24"/>
              </w:rPr>
            </w:pPr>
          </w:p>
        </w:tc>
      </w:tr>
    </w:tbl>
    <w:p w:rsidR="00A26560" w:rsidRPr="0002448C" w:rsidRDefault="00A26560" w:rsidP="00607D7C">
      <w:pPr>
        <w:autoSpaceDE w:val="0"/>
        <w:autoSpaceDN w:val="0"/>
        <w:adjustRightInd w:val="0"/>
        <w:spacing w:after="0"/>
        <w:ind w:firstLine="540"/>
        <w:jc w:val="both"/>
        <w:rPr>
          <w:rFonts w:ascii="Arial" w:hAnsi="Arial" w:cs="Arial"/>
          <w:sz w:val="24"/>
          <w:szCs w:val="24"/>
        </w:rPr>
      </w:pPr>
      <w:bookmarkStart w:id="0" w:name="Par173"/>
      <w:bookmarkEnd w:id="0"/>
      <w:r w:rsidRPr="0002448C">
        <w:rPr>
          <w:rFonts w:ascii="Arial" w:hAnsi="Arial" w:cs="Arial"/>
          <w:sz w:val="24"/>
          <w:szCs w:val="24"/>
        </w:rPr>
        <w:t>&lt;1&gt; Заполняется в случае образования земельного участка для его продажи или предоставления в аренду путем проведения аукциона;</w:t>
      </w:r>
    </w:p>
    <w:p w:rsidR="00A26560" w:rsidRPr="0002448C" w:rsidRDefault="00A26560" w:rsidP="0002448C">
      <w:pPr>
        <w:rPr>
          <w:rFonts w:ascii="Arial" w:hAnsi="Arial" w:cs="Arial"/>
          <w:sz w:val="24"/>
          <w:szCs w:val="24"/>
        </w:rPr>
      </w:pPr>
    </w:p>
    <w:p w:rsidR="00A26560" w:rsidRDefault="00A26560" w:rsidP="00607D7C">
      <w:pPr>
        <w:ind w:firstLine="709"/>
        <w:jc w:val="center"/>
        <w:rPr>
          <w:rFonts w:ascii="Arial" w:hAnsi="Arial" w:cs="Arial"/>
          <w:sz w:val="24"/>
          <w:szCs w:val="24"/>
        </w:rPr>
      </w:pPr>
      <w:r>
        <w:rPr>
          <w:rFonts w:ascii="Arial" w:hAnsi="Arial" w:cs="Arial"/>
          <w:sz w:val="24"/>
          <w:szCs w:val="24"/>
        </w:rPr>
        <w:t xml:space="preserve">                                     </w:t>
      </w:r>
      <w:r w:rsidRPr="0002448C">
        <w:rPr>
          <w:rFonts w:ascii="Arial" w:hAnsi="Arial" w:cs="Arial"/>
          <w:sz w:val="24"/>
          <w:szCs w:val="24"/>
        </w:rPr>
        <w:t xml:space="preserve">           </w:t>
      </w: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Default="00A26560" w:rsidP="00607D7C">
      <w:pPr>
        <w:ind w:firstLine="709"/>
        <w:jc w:val="center"/>
        <w:rPr>
          <w:rFonts w:ascii="Arial" w:hAnsi="Arial" w:cs="Arial"/>
          <w:sz w:val="24"/>
          <w:szCs w:val="24"/>
        </w:rPr>
      </w:pPr>
    </w:p>
    <w:p w:rsidR="00A26560" w:rsidRPr="00C107B0" w:rsidRDefault="00A26560" w:rsidP="004313D3">
      <w:pPr>
        <w:suppressAutoHyphens/>
        <w:autoSpaceDE w:val="0"/>
        <w:autoSpaceDN w:val="0"/>
        <w:adjustRightInd w:val="0"/>
        <w:spacing w:after="0"/>
        <w:jc w:val="right"/>
        <w:rPr>
          <w:rFonts w:ascii="Arial" w:hAnsi="Arial" w:cs="Arial"/>
          <w:sz w:val="20"/>
          <w:szCs w:val="20"/>
        </w:rPr>
      </w:pPr>
      <w:r>
        <w:rPr>
          <w:rFonts w:ascii="Arial" w:hAnsi="Arial" w:cs="Arial"/>
          <w:sz w:val="20"/>
          <w:szCs w:val="20"/>
        </w:rPr>
        <w:t>Приложение № 2</w:t>
      </w:r>
    </w:p>
    <w:p w:rsidR="00A26560" w:rsidRPr="00C107B0" w:rsidRDefault="00A26560" w:rsidP="004313D3">
      <w:pPr>
        <w:suppressAutoHyphens/>
        <w:spacing w:after="0"/>
        <w:jc w:val="right"/>
        <w:rPr>
          <w:rFonts w:ascii="Arial" w:hAnsi="Arial" w:cs="Arial"/>
          <w:sz w:val="20"/>
          <w:szCs w:val="20"/>
        </w:rPr>
      </w:pPr>
      <w:r w:rsidRPr="00C107B0">
        <w:rPr>
          <w:rFonts w:ascii="Arial" w:hAnsi="Arial" w:cs="Arial"/>
          <w:sz w:val="20"/>
          <w:szCs w:val="20"/>
        </w:rPr>
        <w:t>к административному регламенту</w:t>
      </w:r>
    </w:p>
    <w:p w:rsidR="00A26560" w:rsidRPr="00C107B0" w:rsidRDefault="00A26560" w:rsidP="004313D3">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администрации Семилукского муниципального </w:t>
      </w:r>
    </w:p>
    <w:p w:rsidR="00A26560" w:rsidRPr="00C107B0" w:rsidRDefault="00A26560" w:rsidP="004313D3">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района по предоставлению муниципальной услуги</w:t>
      </w:r>
    </w:p>
    <w:p w:rsidR="00A26560" w:rsidRPr="0002448C" w:rsidRDefault="00A26560" w:rsidP="004313D3">
      <w:pPr>
        <w:ind w:firstLine="709"/>
        <w:jc w:val="right"/>
        <w:rPr>
          <w:rFonts w:ascii="Arial" w:hAnsi="Arial" w:cs="Arial"/>
          <w:sz w:val="24"/>
          <w:szCs w:val="24"/>
        </w:rPr>
      </w:pPr>
      <w:r>
        <w:rPr>
          <w:rFonts w:ascii="Arial" w:hAnsi="Arial" w:cs="Arial"/>
          <w:sz w:val="20"/>
          <w:szCs w:val="20"/>
        </w:rPr>
        <w:t xml:space="preserve">                                                                        «Утверждение и выдача схем расположения                          земельных </w:t>
      </w:r>
      <w:r w:rsidRPr="004313D3">
        <w:rPr>
          <w:rFonts w:ascii="Arial" w:hAnsi="Arial" w:cs="Arial"/>
          <w:sz w:val="20"/>
          <w:szCs w:val="20"/>
        </w:rPr>
        <w:t>участков на кадастровом плане территории</w:t>
      </w:r>
      <w:r w:rsidRPr="0002448C">
        <w:rPr>
          <w:rFonts w:ascii="Arial" w:hAnsi="Arial" w:cs="Arial"/>
          <w:sz w:val="24"/>
          <w:szCs w:val="24"/>
        </w:rPr>
        <w:t xml:space="preserve"> </w:t>
      </w:r>
      <w:r>
        <w:rPr>
          <w:rFonts w:ascii="Arial" w:hAnsi="Arial" w:cs="Arial"/>
          <w:sz w:val="24"/>
          <w:szCs w:val="24"/>
        </w:rPr>
        <w:t xml:space="preserve">   </w:t>
      </w:r>
    </w:p>
    <w:p w:rsidR="00A26560" w:rsidRPr="0002448C" w:rsidRDefault="00A26560" w:rsidP="0002448C">
      <w:pPr>
        <w:pStyle w:val="ConsPlusNonformat"/>
        <w:ind w:firstLine="709"/>
        <w:jc w:val="both"/>
        <w:rPr>
          <w:rFonts w:ascii="Arial" w:hAnsi="Arial" w:cs="Arial"/>
          <w:sz w:val="24"/>
          <w:szCs w:val="24"/>
        </w:rPr>
      </w:pPr>
    </w:p>
    <w:p w:rsidR="00A26560" w:rsidRPr="0002448C" w:rsidRDefault="00A26560" w:rsidP="0002448C">
      <w:pPr>
        <w:pStyle w:val="ConsPlusNonformat"/>
        <w:ind w:firstLine="709"/>
        <w:rPr>
          <w:rFonts w:ascii="Arial" w:hAnsi="Arial" w:cs="Arial"/>
          <w:sz w:val="24"/>
          <w:szCs w:val="24"/>
        </w:rPr>
      </w:pPr>
    </w:p>
    <w:p w:rsidR="00A26560" w:rsidRPr="0002448C" w:rsidRDefault="00A26560" w:rsidP="0002448C">
      <w:pPr>
        <w:ind w:firstLine="709"/>
        <w:jc w:val="center"/>
        <w:rPr>
          <w:rFonts w:ascii="Arial" w:hAnsi="Arial" w:cs="Arial"/>
          <w:b/>
          <w:sz w:val="24"/>
          <w:szCs w:val="24"/>
        </w:rPr>
      </w:pPr>
      <w:r w:rsidRPr="0002448C">
        <w:rPr>
          <w:rFonts w:ascii="Arial" w:hAnsi="Arial" w:cs="Arial"/>
          <w:b/>
          <w:sz w:val="24"/>
          <w:szCs w:val="24"/>
        </w:rPr>
        <w:t>БЛОК-СХЕМА</w:t>
      </w:r>
    </w:p>
    <w:p w:rsidR="00A26560" w:rsidRPr="0002448C" w:rsidRDefault="00A26560" w:rsidP="0002448C">
      <w:pPr>
        <w:ind w:firstLine="709"/>
        <w:jc w:val="center"/>
        <w:rPr>
          <w:rFonts w:ascii="Arial" w:hAnsi="Arial" w:cs="Arial"/>
          <w:b/>
          <w:sz w:val="24"/>
          <w:szCs w:val="24"/>
          <w:highlight w:val="red"/>
        </w:rPr>
      </w:pPr>
      <w:r>
        <w:rPr>
          <w:noProof/>
        </w:rPr>
        <w:pict>
          <v:rect id="_x0000_s1026" style="position:absolute;left:0;text-align:left;margin-left:8.25pt;margin-top:10.05pt;width:435pt;height:38.9pt;z-index:251646976">
            <v:textbox style="mso-next-textbox:#_x0000_s1026">
              <w:txbxContent>
                <w:p w:rsidR="00A26560" w:rsidRDefault="00A26560" w:rsidP="0002448C">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117pt;margin-top:188.65pt;width:0;height:8.85pt;z-index:251648000" o:connectortype="straight"/>
        </w:pict>
      </w:r>
    </w:p>
    <w:p w:rsidR="00A26560" w:rsidRPr="0002448C" w:rsidRDefault="00A26560" w:rsidP="0002448C">
      <w:pPr>
        <w:ind w:firstLine="709"/>
        <w:jc w:val="center"/>
        <w:rPr>
          <w:rFonts w:ascii="Arial" w:hAnsi="Arial" w:cs="Arial"/>
          <w:b/>
          <w:sz w:val="24"/>
          <w:szCs w:val="24"/>
          <w:highlight w:val="red"/>
        </w:rPr>
      </w:pPr>
    </w:p>
    <w:p w:rsidR="00A26560" w:rsidRPr="0002448C" w:rsidRDefault="00A26560" w:rsidP="0002448C">
      <w:pPr>
        <w:ind w:firstLine="709"/>
        <w:jc w:val="center"/>
        <w:rPr>
          <w:rFonts w:ascii="Arial" w:hAnsi="Arial" w:cs="Arial"/>
          <w:b/>
          <w:sz w:val="24"/>
          <w:szCs w:val="24"/>
          <w:highlight w:val="red"/>
        </w:rPr>
      </w:pPr>
    </w:p>
    <w:p w:rsidR="00A26560" w:rsidRPr="0002448C" w:rsidRDefault="00A26560" w:rsidP="0002448C">
      <w:pPr>
        <w:ind w:firstLine="709"/>
        <w:rPr>
          <w:rFonts w:ascii="Arial" w:hAnsi="Arial" w:cs="Arial"/>
          <w:sz w:val="24"/>
          <w:szCs w:val="24"/>
          <w:highlight w:val="red"/>
        </w:rPr>
      </w:pPr>
      <w:r>
        <w:rPr>
          <w:noProof/>
        </w:rPr>
        <w:pict>
          <v:shape id="_x0000_s1028" type="#_x0000_t32" style="position:absolute;left:0;text-align:left;margin-left:230.15pt;margin-top:.65pt;width:.05pt;height:24.1pt;z-index:251654144" o:connectortype="straight">
            <v:stroke endarrow="block"/>
          </v:shape>
        </w:pict>
      </w:r>
    </w:p>
    <w:p w:rsidR="00A26560" w:rsidRPr="0002448C" w:rsidRDefault="00A26560" w:rsidP="0002448C">
      <w:pPr>
        <w:ind w:firstLine="709"/>
        <w:rPr>
          <w:rFonts w:ascii="Arial" w:hAnsi="Arial" w:cs="Arial"/>
          <w:sz w:val="24"/>
          <w:szCs w:val="24"/>
        </w:rPr>
      </w:pPr>
      <w:r>
        <w:rPr>
          <w:noProof/>
        </w:rPr>
        <w:pict>
          <v:rect id="_x0000_s1029" style="position:absolute;left:0;text-align:left;margin-left:8.25pt;margin-top:7.25pt;width:435pt;height:49.6pt;z-index:251664384">
            <v:textbox style="mso-next-textbox:#_x0000_s1029">
              <w:txbxContent>
                <w:p w:rsidR="00A26560" w:rsidRDefault="00A26560" w:rsidP="0002448C">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A26560" w:rsidRPr="0002448C" w:rsidRDefault="00A26560" w:rsidP="0002448C">
      <w:pPr>
        <w:ind w:firstLine="709"/>
        <w:rPr>
          <w:rFonts w:ascii="Arial" w:hAnsi="Arial" w:cs="Arial"/>
          <w:sz w:val="24"/>
          <w:szCs w:val="24"/>
        </w:rPr>
      </w:pPr>
    </w:p>
    <w:p w:rsidR="00A26560" w:rsidRPr="0002448C" w:rsidRDefault="00A26560" w:rsidP="0002448C">
      <w:pPr>
        <w:pStyle w:val="ConsPlusNonformat"/>
        <w:ind w:firstLine="709"/>
        <w:rPr>
          <w:rFonts w:ascii="Arial" w:hAnsi="Arial" w:cs="Arial"/>
          <w:sz w:val="24"/>
          <w:szCs w:val="24"/>
        </w:rPr>
      </w:pPr>
    </w:p>
    <w:p w:rsidR="00A26560" w:rsidRPr="0002448C" w:rsidRDefault="00A26560" w:rsidP="0002448C">
      <w:pPr>
        <w:pStyle w:val="ConsPlusNonformat"/>
        <w:ind w:firstLine="709"/>
        <w:rPr>
          <w:rFonts w:ascii="Arial" w:hAnsi="Arial" w:cs="Arial"/>
          <w:sz w:val="24"/>
          <w:szCs w:val="24"/>
        </w:rPr>
      </w:pPr>
      <w:r>
        <w:rPr>
          <w:noProof/>
        </w:rPr>
        <w:pict>
          <v:shape id="_x0000_s1030" type="#_x0000_t32" style="position:absolute;left:0;text-align:left;margin-left:329.35pt;margin-top:12pt;width:0;height:21.75pt;z-index:251650048" o:connectortype="straight">
            <v:stroke endarrow="block"/>
          </v:shape>
        </w:pict>
      </w:r>
      <w:r>
        <w:rPr>
          <w:noProof/>
        </w:rPr>
        <w:pict>
          <v:shape id="_x0000_s1031" type="#_x0000_t32" style="position:absolute;left:0;text-align:left;margin-left:66pt;margin-top:12pt;width:.65pt;height:21.75pt;z-index:251649024" o:connectortype="straight">
            <v:stroke endarrow="block"/>
          </v:shape>
        </w:pict>
      </w:r>
    </w:p>
    <w:p w:rsidR="00A26560" w:rsidRPr="0002448C" w:rsidRDefault="00A26560" w:rsidP="0002448C">
      <w:pPr>
        <w:pStyle w:val="ConsPlusNonformat"/>
        <w:ind w:firstLine="709"/>
        <w:rPr>
          <w:rFonts w:ascii="Arial" w:hAnsi="Arial" w:cs="Arial"/>
          <w:sz w:val="24"/>
          <w:szCs w:val="24"/>
        </w:rPr>
      </w:pPr>
    </w:p>
    <w:p w:rsidR="00A26560" w:rsidRPr="0002448C" w:rsidRDefault="00A26560" w:rsidP="0002448C">
      <w:pPr>
        <w:pStyle w:val="ConsPlusNonformat"/>
        <w:ind w:firstLine="709"/>
        <w:rPr>
          <w:rFonts w:ascii="Arial" w:hAnsi="Arial" w:cs="Arial"/>
          <w:sz w:val="24"/>
          <w:szCs w:val="24"/>
        </w:rPr>
      </w:pPr>
      <w:r>
        <w:rPr>
          <w:noProof/>
        </w:rPr>
        <w:pict>
          <v:rect id="_x0000_s1032" style="position:absolute;left:0;text-align:left;margin-left:180pt;margin-top:8.45pt;width:268.35pt;height:36pt;z-index:251666432">
            <v:textbox>
              <w:txbxContent>
                <w:p w:rsidR="00A26560" w:rsidRDefault="00A26560" w:rsidP="0002448C">
                  <w:pPr>
                    <w:jc w:val="center"/>
                  </w:pPr>
                  <w:r w:rsidRPr="00D60E5B">
                    <w:t>Регистрация заявления с прилагаемыми документами</w:t>
                  </w:r>
                </w:p>
              </w:txbxContent>
            </v:textbox>
          </v:rect>
        </w:pict>
      </w:r>
      <w:r>
        <w:rPr>
          <w:noProof/>
        </w:rPr>
        <w:pict>
          <v:rect id="_x0000_s1033" style="position:absolute;left:0;text-align:left;margin-left:8.25pt;margin-top:8.45pt;width:143.45pt;height:37.1pt;z-index:251665408">
            <v:textbox>
              <w:txbxContent>
                <w:p w:rsidR="00A26560" w:rsidRDefault="00A26560" w:rsidP="0002448C">
                  <w:pPr>
                    <w:jc w:val="center"/>
                  </w:pPr>
                  <w:r w:rsidRPr="00D60E5B">
                    <w:t>Отказ в приеме документов</w:t>
                  </w:r>
                </w:p>
              </w:txbxContent>
            </v:textbox>
          </v:rect>
        </w:pict>
      </w:r>
    </w:p>
    <w:p w:rsidR="00A26560" w:rsidRPr="0002448C" w:rsidRDefault="00A26560" w:rsidP="0002448C">
      <w:pPr>
        <w:pStyle w:val="ConsPlusNonformat"/>
        <w:ind w:firstLine="709"/>
        <w:rPr>
          <w:rFonts w:ascii="Arial" w:hAnsi="Arial" w:cs="Arial"/>
          <w:sz w:val="24"/>
          <w:szCs w:val="24"/>
        </w:rPr>
      </w:pPr>
    </w:p>
    <w:p w:rsidR="00A26560" w:rsidRPr="0002448C" w:rsidRDefault="00A26560" w:rsidP="0002448C">
      <w:pPr>
        <w:pStyle w:val="ConsPlusNonformat"/>
        <w:tabs>
          <w:tab w:val="left" w:pos="7445"/>
        </w:tabs>
        <w:ind w:firstLine="709"/>
        <w:rPr>
          <w:rFonts w:ascii="Arial" w:hAnsi="Arial" w:cs="Arial"/>
          <w:sz w:val="24"/>
          <w:szCs w:val="24"/>
        </w:rPr>
      </w:pPr>
      <w:r w:rsidRPr="0002448C">
        <w:rPr>
          <w:rFonts w:ascii="Arial" w:hAnsi="Arial" w:cs="Arial"/>
          <w:sz w:val="24"/>
          <w:szCs w:val="24"/>
        </w:rPr>
        <w:tab/>
      </w:r>
    </w:p>
    <w:p w:rsidR="00A26560" w:rsidRPr="0002448C" w:rsidRDefault="00A26560" w:rsidP="0002448C">
      <w:pPr>
        <w:pStyle w:val="ConsPlusNonformat"/>
        <w:ind w:firstLine="709"/>
        <w:rPr>
          <w:rFonts w:ascii="Arial" w:hAnsi="Arial" w:cs="Arial"/>
          <w:sz w:val="24"/>
          <w:szCs w:val="24"/>
        </w:rPr>
      </w:pPr>
      <w:r>
        <w:rPr>
          <w:noProof/>
        </w:rPr>
        <w:pict>
          <v:shape id="_x0000_s1034" type="#_x0000_t32" style="position:absolute;left:0;text-align:left;margin-left:324.55pt;margin-top:5.35pt;width:0;height:18pt;z-index:251651072" o:connectortype="straight">
            <v:stroke endarrow="block"/>
          </v:shape>
        </w:pict>
      </w:r>
    </w:p>
    <w:p w:rsidR="00A26560" w:rsidRPr="0002448C" w:rsidRDefault="00A26560" w:rsidP="0002448C">
      <w:pPr>
        <w:pStyle w:val="ConsPlusNonformat"/>
        <w:ind w:firstLine="709"/>
        <w:rPr>
          <w:rFonts w:ascii="Arial" w:hAnsi="Arial" w:cs="Arial"/>
          <w:sz w:val="24"/>
          <w:szCs w:val="24"/>
        </w:rPr>
      </w:pPr>
    </w:p>
    <w:p w:rsidR="00A26560" w:rsidRPr="0002448C" w:rsidRDefault="00A26560" w:rsidP="0002448C">
      <w:pPr>
        <w:pStyle w:val="ConsPlusNonformat"/>
        <w:ind w:firstLine="709"/>
        <w:rPr>
          <w:rFonts w:ascii="Arial" w:hAnsi="Arial" w:cs="Arial"/>
          <w:sz w:val="24"/>
          <w:szCs w:val="24"/>
        </w:rPr>
      </w:pPr>
      <w:r>
        <w:rPr>
          <w:noProof/>
        </w:rPr>
        <w:pict>
          <v:rect id="_x0000_s1035" style="position:absolute;left:0;text-align:left;margin-left:182.75pt;margin-top:1.05pt;width:272.7pt;height:35.45pt;z-index:251667456">
            <v:textbox>
              <w:txbxContent>
                <w:p w:rsidR="00A26560" w:rsidRDefault="00A26560" w:rsidP="0002448C">
                  <w:pPr>
                    <w:jc w:val="center"/>
                  </w:pPr>
                  <w:r w:rsidRPr="00D60E5B">
                    <w:t>Проверка документов на наличие оснований в отказе в предоставлении муниципальной услуги</w:t>
                  </w:r>
                </w:p>
              </w:txbxContent>
            </v:textbox>
          </v:rect>
        </w:pict>
      </w:r>
    </w:p>
    <w:p w:rsidR="00A26560" w:rsidRPr="0002448C" w:rsidRDefault="00A26560" w:rsidP="0002448C">
      <w:pPr>
        <w:pStyle w:val="ConsPlusNonformat"/>
        <w:ind w:firstLine="709"/>
        <w:rPr>
          <w:rFonts w:ascii="Arial" w:hAnsi="Arial" w:cs="Arial"/>
          <w:sz w:val="24"/>
          <w:szCs w:val="24"/>
        </w:rPr>
      </w:pPr>
    </w:p>
    <w:p w:rsidR="00A26560" w:rsidRPr="0002448C" w:rsidRDefault="00A26560" w:rsidP="0002448C">
      <w:pPr>
        <w:pStyle w:val="ConsPlusNonformat"/>
        <w:ind w:firstLine="709"/>
        <w:rPr>
          <w:rFonts w:ascii="Arial" w:hAnsi="Arial" w:cs="Arial"/>
          <w:sz w:val="24"/>
          <w:szCs w:val="24"/>
        </w:rPr>
      </w:pPr>
      <w:r>
        <w:rPr>
          <w:noProof/>
        </w:rPr>
        <w:pict>
          <v:shape id="_x0000_s1036" type="#_x0000_t32" style="position:absolute;left:0;text-align:left;margin-left:324.55pt;margin-top:10.05pt;width:53.45pt;height:36pt;z-index:251653120" o:connectortype="straight">
            <v:stroke endarrow="block"/>
          </v:shape>
        </w:pict>
      </w:r>
      <w:r>
        <w:rPr>
          <w:noProof/>
        </w:rPr>
        <w:pict>
          <v:shape id="_x0000_s1037" type="#_x0000_t32" style="position:absolute;left:0;text-align:left;margin-left:120pt;margin-top:10.05pt;width:204.55pt;height:36pt;flip:x;z-index:251652096" o:connectortype="straight">
            <v:stroke endarrow="block"/>
          </v:shape>
        </w:pict>
      </w:r>
    </w:p>
    <w:p w:rsidR="00A26560" w:rsidRPr="0002448C" w:rsidRDefault="00A26560" w:rsidP="0002448C">
      <w:pPr>
        <w:pStyle w:val="ConsPlusNonformat"/>
        <w:ind w:firstLine="709"/>
        <w:rPr>
          <w:rFonts w:ascii="Arial" w:hAnsi="Arial" w:cs="Arial"/>
          <w:sz w:val="24"/>
          <w:szCs w:val="24"/>
        </w:rPr>
      </w:pPr>
    </w:p>
    <w:p w:rsidR="00A26560" w:rsidRPr="0002448C" w:rsidRDefault="00A26560" w:rsidP="0002448C">
      <w:pPr>
        <w:pStyle w:val="ConsPlusNonformat"/>
        <w:ind w:firstLine="709"/>
        <w:rPr>
          <w:rFonts w:ascii="Arial" w:hAnsi="Arial" w:cs="Arial"/>
          <w:sz w:val="24"/>
          <w:szCs w:val="24"/>
        </w:rPr>
      </w:pPr>
    </w:p>
    <w:p w:rsidR="00A26560" w:rsidRPr="0002448C" w:rsidRDefault="00A26560" w:rsidP="0002448C">
      <w:pPr>
        <w:pStyle w:val="ConsPlusNonformat"/>
        <w:ind w:firstLine="709"/>
        <w:jc w:val="right"/>
        <w:rPr>
          <w:rFonts w:ascii="Arial" w:hAnsi="Arial" w:cs="Arial"/>
          <w:sz w:val="24"/>
          <w:szCs w:val="24"/>
        </w:rPr>
      </w:pPr>
      <w:r>
        <w:rPr>
          <w:noProof/>
        </w:rPr>
        <w:pict>
          <v:rect id="_x0000_s1038" style="position:absolute;left:0;text-align:left;margin-left:261.25pt;margin-top:8.1pt;width:206.15pt;height:38.7pt;z-index:251656192">
            <v:textbox>
              <w:txbxContent>
                <w:p w:rsidR="00A26560" w:rsidRDefault="00A26560" w:rsidP="0002448C">
                  <w:pPr>
                    <w:jc w:val="center"/>
                  </w:pPr>
                  <w:r w:rsidRPr="00374DBF">
                    <w:t>Документы не соответствуют предъявляемым требованиям</w:t>
                  </w:r>
                </w:p>
              </w:txbxContent>
            </v:textbox>
          </v:rect>
        </w:pict>
      </w:r>
      <w:r>
        <w:rPr>
          <w:noProof/>
        </w:rPr>
        <w:pict>
          <v:rect id="_x0000_s1039" style="position:absolute;left:0;text-align:left;margin-left:-.55pt;margin-top:8.1pt;width:237.3pt;height:38.7pt;z-index:251655168">
            <v:textbox>
              <w:txbxContent>
                <w:p w:rsidR="00A26560" w:rsidRDefault="00A26560" w:rsidP="0002448C">
                  <w:pPr>
                    <w:jc w:val="center"/>
                  </w:pPr>
                  <w:r>
                    <w:t>Документы соответствуют предъявляемым требованиям</w:t>
                  </w:r>
                </w:p>
              </w:txbxContent>
            </v:textbox>
          </v:rect>
        </w:pict>
      </w:r>
    </w:p>
    <w:p w:rsidR="00A26560" w:rsidRPr="0002448C" w:rsidRDefault="00A26560" w:rsidP="0002448C">
      <w:pPr>
        <w:pStyle w:val="ConsPlusNonformat"/>
        <w:ind w:firstLine="709"/>
        <w:jc w:val="right"/>
        <w:rPr>
          <w:rFonts w:ascii="Arial" w:hAnsi="Arial" w:cs="Arial"/>
          <w:sz w:val="24"/>
          <w:szCs w:val="24"/>
        </w:rPr>
      </w:pPr>
    </w:p>
    <w:p w:rsidR="00A26560" w:rsidRPr="0002448C" w:rsidRDefault="00A26560" w:rsidP="0002448C">
      <w:pPr>
        <w:pStyle w:val="ConsPlusNonformat"/>
        <w:ind w:firstLine="709"/>
        <w:jc w:val="right"/>
        <w:rPr>
          <w:rFonts w:ascii="Arial" w:hAnsi="Arial" w:cs="Arial"/>
          <w:sz w:val="24"/>
          <w:szCs w:val="24"/>
        </w:rPr>
      </w:pPr>
      <w:r>
        <w:rPr>
          <w:noProof/>
        </w:rPr>
        <w:pict>
          <v:shape id="_x0000_s1040" type="#_x0000_t32" style="position:absolute;left:0;text-align:left;margin-left:364.35pt;margin-top:14.6pt;width:0;height:22.4pt;z-index:251657216" o:connectortype="straight">
            <v:stroke endarrow="block"/>
          </v:shape>
        </w:pict>
      </w:r>
      <w:r>
        <w:rPr>
          <w:noProof/>
        </w:rPr>
        <w:pict>
          <v:shape id="_x0000_s1041" type="#_x0000_t32" style="position:absolute;left:0;text-align:left;margin-left:103.55pt;margin-top:14.6pt;width:0;height:22.45pt;z-index:251659264" o:connectortype="straight">
            <v:stroke endarrow="block"/>
          </v:shape>
        </w:pict>
      </w:r>
    </w:p>
    <w:p w:rsidR="00A26560" w:rsidRPr="0002448C" w:rsidRDefault="00A26560" w:rsidP="0002448C">
      <w:pPr>
        <w:pStyle w:val="ConsPlusNonformat"/>
        <w:ind w:firstLine="709"/>
        <w:jc w:val="right"/>
        <w:rPr>
          <w:rFonts w:ascii="Arial" w:hAnsi="Arial" w:cs="Arial"/>
          <w:sz w:val="24"/>
          <w:szCs w:val="24"/>
        </w:rPr>
      </w:pPr>
    </w:p>
    <w:p w:rsidR="00A26560" w:rsidRPr="0002448C" w:rsidRDefault="00A26560" w:rsidP="0002448C">
      <w:pPr>
        <w:pStyle w:val="ConsPlusNonformat"/>
        <w:ind w:firstLine="709"/>
        <w:jc w:val="right"/>
        <w:rPr>
          <w:rFonts w:ascii="Arial" w:hAnsi="Arial" w:cs="Arial"/>
          <w:sz w:val="24"/>
          <w:szCs w:val="24"/>
        </w:rPr>
      </w:pPr>
      <w:r>
        <w:rPr>
          <w:noProof/>
        </w:rPr>
        <w:pict>
          <v:rect id="_x0000_s1042" style="position:absolute;left:0;text-align:left;margin-left:261.25pt;margin-top:4.85pt;width:206.15pt;height:50.65pt;z-index:251658240">
            <v:textbox>
              <w:txbxContent>
                <w:p w:rsidR="00A26560" w:rsidRDefault="00A26560" w:rsidP="0002448C">
                  <w:r>
                    <w:t>Подготовка уведомления</w:t>
                  </w:r>
                  <w:r w:rsidRPr="00374DBF">
                    <w:t xml:space="preserve"> об </w:t>
                  </w:r>
                  <w:r>
                    <w:t>отказе в предоставлении муниципальной услуги</w:t>
                  </w:r>
                </w:p>
              </w:txbxContent>
            </v:textbox>
          </v:rect>
        </w:pict>
      </w:r>
      <w:r>
        <w:rPr>
          <w:noProof/>
        </w:rPr>
        <w:pict>
          <v:rect id="_x0000_s1043" style="position:absolute;left:0;text-align:left;margin-left:2.2pt;margin-top:4.85pt;width:234.55pt;height:63.75pt;z-index:251660288">
            <v:textbox>
              <w:txbxContent>
                <w:p w:rsidR="00A26560" w:rsidRDefault="00A26560" w:rsidP="0002448C">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A26560" w:rsidRPr="0002448C" w:rsidRDefault="00A26560" w:rsidP="0002448C">
      <w:pPr>
        <w:pStyle w:val="ConsPlusNonformat"/>
        <w:ind w:firstLine="709"/>
        <w:jc w:val="right"/>
        <w:rPr>
          <w:rFonts w:ascii="Arial" w:hAnsi="Arial" w:cs="Arial"/>
          <w:sz w:val="24"/>
          <w:szCs w:val="24"/>
        </w:rPr>
      </w:pPr>
    </w:p>
    <w:p w:rsidR="00A26560" w:rsidRPr="0002448C" w:rsidRDefault="00A26560" w:rsidP="0002448C">
      <w:pPr>
        <w:pStyle w:val="ConsPlusNonformat"/>
        <w:ind w:firstLine="709"/>
        <w:jc w:val="right"/>
        <w:rPr>
          <w:rFonts w:ascii="Arial" w:hAnsi="Arial" w:cs="Arial"/>
          <w:sz w:val="24"/>
          <w:szCs w:val="24"/>
        </w:rPr>
      </w:pPr>
    </w:p>
    <w:p w:rsidR="00A26560" w:rsidRPr="0002448C" w:rsidRDefault="00A26560" w:rsidP="0002448C">
      <w:pPr>
        <w:pStyle w:val="ConsPlusNonformat"/>
        <w:ind w:firstLine="709"/>
        <w:jc w:val="right"/>
        <w:rPr>
          <w:rFonts w:ascii="Arial" w:hAnsi="Arial" w:cs="Arial"/>
          <w:sz w:val="24"/>
          <w:szCs w:val="24"/>
        </w:rPr>
      </w:pPr>
      <w:r>
        <w:rPr>
          <w:noProof/>
        </w:rPr>
        <w:pict>
          <v:shape id="_x0000_s1044" type="#_x0000_t32" style="position:absolute;left:0;text-align:left;margin-left:364.35pt;margin-top:7.2pt;width:0;height:19.1pt;z-index:251661312" o:connectortype="straight">
            <v:stroke endarrow="block"/>
          </v:shape>
        </w:pict>
      </w:r>
    </w:p>
    <w:p w:rsidR="00A26560" w:rsidRPr="0002448C" w:rsidRDefault="00A26560" w:rsidP="0002448C">
      <w:pPr>
        <w:pStyle w:val="ConsPlusNonformat"/>
        <w:ind w:firstLine="709"/>
        <w:jc w:val="right"/>
        <w:rPr>
          <w:rFonts w:ascii="Arial" w:hAnsi="Arial" w:cs="Arial"/>
          <w:sz w:val="24"/>
          <w:szCs w:val="24"/>
        </w:rPr>
      </w:pPr>
      <w:r>
        <w:rPr>
          <w:noProof/>
        </w:rPr>
        <w:pict>
          <v:shape id="_x0000_s1045" type="#_x0000_t32" style="position:absolute;left:0;text-align:left;margin-left:108.55pt;margin-top:4.2pt;width:0;height:22.45pt;z-index:251668480" o:connectortype="straight">
            <v:stroke endarrow="block"/>
          </v:shape>
        </w:pict>
      </w:r>
      <w:r>
        <w:rPr>
          <w:noProof/>
        </w:rPr>
        <w:pict>
          <v:rect id="_x0000_s1046" style="position:absolute;left:0;text-align:left;margin-left:261.25pt;margin-top:10.2pt;width:206.15pt;height:50.2pt;z-index:251663360">
            <v:textbox>
              <w:txbxContent>
                <w:p w:rsidR="00A26560" w:rsidRDefault="00A26560" w:rsidP="0002448C">
                  <w:pPr>
                    <w:jc w:val="center"/>
                  </w:pPr>
                  <w:r>
                    <w:t xml:space="preserve">Выдача (направление) </w:t>
                  </w:r>
                  <w:r w:rsidRPr="00374DBF">
                    <w:t xml:space="preserve"> </w:t>
                  </w:r>
                  <w:r>
                    <w:t>уведомления об отказе в предоставлении муниципальной услуги</w:t>
                  </w:r>
                </w:p>
              </w:txbxContent>
            </v:textbox>
          </v:rect>
        </w:pict>
      </w:r>
    </w:p>
    <w:p w:rsidR="00A26560" w:rsidRPr="0002448C" w:rsidRDefault="00A26560" w:rsidP="0002448C">
      <w:pPr>
        <w:pStyle w:val="ConsPlusNonformat"/>
        <w:ind w:firstLine="709"/>
        <w:jc w:val="right"/>
        <w:rPr>
          <w:rFonts w:ascii="Arial" w:hAnsi="Arial" w:cs="Arial"/>
          <w:sz w:val="24"/>
          <w:szCs w:val="24"/>
        </w:rPr>
      </w:pPr>
      <w:r>
        <w:rPr>
          <w:noProof/>
        </w:rPr>
        <w:pict>
          <v:rect id="_x0000_s1047" style="position:absolute;left:0;text-align:left;margin-left:2.2pt;margin-top:10.55pt;width:234.55pt;height:65.9pt;z-index:251662336">
            <v:textbox>
              <w:txbxContent>
                <w:p w:rsidR="00A26560" w:rsidRDefault="00A26560" w:rsidP="0002448C">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w:r>
    </w:p>
    <w:p w:rsidR="00A26560" w:rsidRPr="0002448C" w:rsidRDefault="00A26560" w:rsidP="0002448C">
      <w:pPr>
        <w:pStyle w:val="ConsPlusNonformat"/>
        <w:ind w:firstLine="709"/>
        <w:jc w:val="right"/>
        <w:rPr>
          <w:rFonts w:ascii="Arial" w:hAnsi="Arial" w:cs="Arial"/>
          <w:sz w:val="24"/>
          <w:szCs w:val="24"/>
        </w:rPr>
      </w:pPr>
    </w:p>
    <w:p w:rsidR="00A26560" w:rsidRPr="0002448C" w:rsidRDefault="00A26560" w:rsidP="0002448C">
      <w:pPr>
        <w:pStyle w:val="ConsPlusNonformat"/>
        <w:ind w:firstLine="709"/>
        <w:jc w:val="right"/>
        <w:rPr>
          <w:rFonts w:ascii="Arial" w:hAnsi="Arial" w:cs="Arial"/>
          <w:sz w:val="24"/>
          <w:szCs w:val="24"/>
        </w:rPr>
      </w:pPr>
    </w:p>
    <w:p w:rsidR="00A26560" w:rsidRPr="0002448C" w:rsidRDefault="00A26560" w:rsidP="0002448C">
      <w:pPr>
        <w:pStyle w:val="ConsPlusNonformat"/>
        <w:ind w:firstLine="709"/>
        <w:jc w:val="right"/>
        <w:rPr>
          <w:rFonts w:ascii="Arial" w:hAnsi="Arial" w:cs="Arial"/>
          <w:sz w:val="24"/>
          <w:szCs w:val="24"/>
        </w:rPr>
      </w:pPr>
    </w:p>
    <w:p w:rsidR="00A26560" w:rsidRPr="0002448C" w:rsidRDefault="00A26560" w:rsidP="0002448C">
      <w:pPr>
        <w:pStyle w:val="ConsPlusNonformat"/>
        <w:ind w:firstLine="709"/>
        <w:jc w:val="right"/>
        <w:rPr>
          <w:rFonts w:ascii="Arial" w:hAnsi="Arial" w:cs="Arial"/>
          <w:sz w:val="24"/>
          <w:szCs w:val="24"/>
        </w:rPr>
      </w:pPr>
    </w:p>
    <w:p w:rsidR="00A26560" w:rsidRPr="0002448C" w:rsidRDefault="00A26560" w:rsidP="0002448C">
      <w:pPr>
        <w:pStyle w:val="ConsPlusNonformat"/>
        <w:ind w:firstLine="709"/>
        <w:jc w:val="right"/>
        <w:rPr>
          <w:rFonts w:ascii="Arial" w:hAnsi="Arial" w:cs="Arial"/>
          <w:sz w:val="24"/>
          <w:szCs w:val="24"/>
        </w:rPr>
      </w:pPr>
    </w:p>
    <w:p w:rsidR="00A26560" w:rsidRPr="0002448C" w:rsidRDefault="00A26560" w:rsidP="0002448C">
      <w:pPr>
        <w:pStyle w:val="ConsPlusNonformat"/>
        <w:ind w:firstLine="709"/>
        <w:jc w:val="right"/>
        <w:rPr>
          <w:rFonts w:ascii="Arial" w:hAnsi="Arial" w:cs="Arial"/>
          <w:sz w:val="24"/>
          <w:szCs w:val="24"/>
        </w:rPr>
      </w:pPr>
    </w:p>
    <w:p w:rsidR="00A26560" w:rsidRDefault="00A26560" w:rsidP="0002448C">
      <w:pPr>
        <w:autoSpaceDE w:val="0"/>
        <w:autoSpaceDN w:val="0"/>
        <w:adjustRightInd w:val="0"/>
        <w:ind w:firstLine="709"/>
        <w:jc w:val="center"/>
        <w:rPr>
          <w:rFonts w:ascii="Arial" w:hAnsi="Arial" w:cs="Arial"/>
          <w:b/>
          <w:sz w:val="24"/>
          <w:szCs w:val="24"/>
        </w:rPr>
      </w:pPr>
      <w:r w:rsidRPr="0002448C">
        <w:rPr>
          <w:rFonts w:ascii="Arial" w:hAnsi="Arial" w:cs="Arial"/>
          <w:b/>
          <w:sz w:val="24"/>
          <w:szCs w:val="24"/>
        </w:rPr>
        <w:t xml:space="preserve">                          </w:t>
      </w:r>
    </w:p>
    <w:p w:rsidR="00A26560" w:rsidRPr="0002448C" w:rsidRDefault="00A26560" w:rsidP="0002448C">
      <w:pPr>
        <w:autoSpaceDE w:val="0"/>
        <w:autoSpaceDN w:val="0"/>
        <w:adjustRightInd w:val="0"/>
        <w:ind w:firstLine="709"/>
        <w:jc w:val="center"/>
        <w:rPr>
          <w:rFonts w:ascii="Arial" w:hAnsi="Arial" w:cs="Arial"/>
          <w:b/>
          <w:sz w:val="24"/>
          <w:szCs w:val="24"/>
        </w:rPr>
      </w:pPr>
    </w:p>
    <w:p w:rsidR="00A26560" w:rsidRPr="00C107B0" w:rsidRDefault="00A26560" w:rsidP="004313D3">
      <w:pPr>
        <w:suppressAutoHyphens/>
        <w:autoSpaceDE w:val="0"/>
        <w:autoSpaceDN w:val="0"/>
        <w:adjustRightInd w:val="0"/>
        <w:spacing w:after="0"/>
        <w:jc w:val="right"/>
        <w:rPr>
          <w:rFonts w:ascii="Arial" w:hAnsi="Arial" w:cs="Arial"/>
          <w:sz w:val="20"/>
          <w:szCs w:val="20"/>
        </w:rPr>
      </w:pPr>
      <w:r>
        <w:rPr>
          <w:rFonts w:ascii="Arial" w:hAnsi="Arial" w:cs="Arial"/>
          <w:sz w:val="20"/>
          <w:szCs w:val="20"/>
        </w:rPr>
        <w:t>Приложение № 3</w:t>
      </w:r>
    </w:p>
    <w:p w:rsidR="00A26560" w:rsidRPr="00C107B0" w:rsidRDefault="00A26560" w:rsidP="004313D3">
      <w:pPr>
        <w:suppressAutoHyphens/>
        <w:spacing w:after="0"/>
        <w:jc w:val="right"/>
        <w:rPr>
          <w:rFonts w:ascii="Arial" w:hAnsi="Arial" w:cs="Arial"/>
          <w:sz w:val="20"/>
          <w:szCs w:val="20"/>
        </w:rPr>
      </w:pPr>
      <w:r w:rsidRPr="00C107B0">
        <w:rPr>
          <w:rFonts w:ascii="Arial" w:hAnsi="Arial" w:cs="Arial"/>
          <w:sz w:val="20"/>
          <w:szCs w:val="20"/>
        </w:rPr>
        <w:t>к административному регламенту</w:t>
      </w:r>
    </w:p>
    <w:p w:rsidR="00A26560" w:rsidRPr="00C107B0" w:rsidRDefault="00A26560" w:rsidP="004313D3">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администрации Семилукского муниципального </w:t>
      </w:r>
    </w:p>
    <w:p w:rsidR="00A26560" w:rsidRPr="00C107B0" w:rsidRDefault="00A26560" w:rsidP="004313D3">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района по предоставлению муниципальной услуги</w:t>
      </w:r>
    </w:p>
    <w:p w:rsidR="00A26560" w:rsidRPr="0002448C" w:rsidRDefault="00A26560" w:rsidP="004313D3">
      <w:pPr>
        <w:autoSpaceDE w:val="0"/>
        <w:autoSpaceDN w:val="0"/>
        <w:adjustRightInd w:val="0"/>
        <w:ind w:firstLine="709"/>
        <w:jc w:val="right"/>
        <w:rPr>
          <w:rFonts w:ascii="Arial" w:hAnsi="Arial" w:cs="Arial"/>
          <w:sz w:val="24"/>
          <w:szCs w:val="24"/>
        </w:rPr>
      </w:pPr>
      <w:r>
        <w:rPr>
          <w:rFonts w:ascii="Arial" w:hAnsi="Arial" w:cs="Arial"/>
          <w:sz w:val="20"/>
          <w:szCs w:val="20"/>
        </w:rPr>
        <w:t xml:space="preserve">                                                                         «Утверждение и выдача схем расположения                              земельных </w:t>
      </w:r>
      <w:r w:rsidRPr="004313D3">
        <w:rPr>
          <w:rFonts w:ascii="Arial" w:hAnsi="Arial" w:cs="Arial"/>
          <w:sz w:val="20"/>
          <w:szCs w:val="20"/>
        </w:rPr>
        <w:t>участков на кадастровом плане территории</w:t>
      </w:r>
    </w:p>
    <w:p w:rsidR="00A26560" w:rsidRPr="0002448C" w:rsidRDefault="00A26560" w:rsidP="0002448C">
      <w:pPr>
        <w:autoSpaceDE w:val="0"/>
        <w:autoSpaceDN w:val="0"/>
        <w:adjustRightInd w:val="0"/>
        <w:ind w:firstLine="709"/>
        <w:jc w:val="center"/>
        <w:rPr>
          <w:rFonts w:ascii="Arial" w:hAnsi="Arial" w:cs="Arial"/>
          <w:sz w:val="24"/>
          <w:szCs w:val="24"/>
        </w:rPr>
      </w:pPr>
      <w:r w:rsidRPr="0002448C">
        <w:rPr>
          <w:rFonts w:ascii="Arial" w:hAnsi="Arial" w:cs="Arial"/>
          <w:sz w:val="24"/>
          <w:szCs w:val="24"/>
        </w:rPr>
        <w:t>РАСПИСКА</w:t>
      </w:r>
    </w:p>
    <w:p w:rsidR="00A26560" w:rsidRPr="0002448C" w:rsidRDefault="00A26560" w:rsidP="004313D3">
      <w:pPr>
        <w:autoSpaceDE w:val="0"/>
        <w:autoSpaceDN w:val="0"/>
        <w:adjustRightInd w:val="0"/>
        <w:spacing w:after="0"/>
        <w:ind w:firstLine="709"/>
        <w:jc w:val="center"/>
        <w:rPr>
          <w:rFonts w:ascii="Arial" w:hAnsi="Arial" w:cs="Arial"/>
          <w:sz w:val="24"/>
          <w:szCs w:val="24"/>
        </w:rPr>
      </w:pPr>
      <w:r w:rsidRPr="0002448C">
        <w:rPr>
          <w:rFonts w:ascii="Arial" w:hAnsi="Arial" w:cs="Arial"/>
          <w:sz w:val="24"/>
          <w:szCs w:val="24"/>
        </w:rPr>
        <w:t>в получении документов, представленных для принятия решения</w:t>
      </w:r>
    </w:p>
    <w:p w:rsidR="00A26560" w:rsidRPr="0002448C" w:rsidRDefault="00A26560" w:rsidP="004313D3">
      <w:pPr>
        <w:autoSpaceDE w:val="0"/>
        <w:autoSpaceDN w:val="0"/>
        <w:adjustRightInd w:val="0"/>
        <w:spacing w:after="0"/>
        <w:ind w:firstLine="709"/>
        <w:jc w:val="center"/>
        <w:rPr>
          <w:rFonts w:ascii="Arial" w:hAnsi="Arial" w:cs="Arial"/>
          <w:sz w:val="24"/>
          <w:szCs w:val="24"/>
        </w:rPr>
      </w:pPr>
      <w:r w:rsidRPr="0002448C">
        <w:rPr>
          <w:rFonts w:ascii="Arial" w:hAnsi="Arial" w:cs="Arial"/>
          <w:sz w:val="24"/>
          <w:szCs w:val="24"/>
        </w:rPr>
        <w:t>об утверждении схемы расположения земельного участка на кадастровом плане территории</w:t>
      </w:r>
    </w:p>
    <w:p w:rsidR="00A26560" w:rsidRPr="0002448C" w:rsidRDefault="00A26560" w:rsidP="0002448C">
      <w:pPr>
        <w:autoSpaceDE w:val="0"/>
        <w:autoSpaceDN w:val="0"/>
        <w:adjustRightInd w:val="0"/>
        <w:ind w:firstLine="709"/>
        <w:jc w:val="both"/>
        <w:rPr>
          <w:rFonts w:ascii="Arial" w:hAnsi="Arial" w:cs="Arial"/>
          <w:sz w:val="24"/>
          <w:szCs w:val="24"/>
        </w:rPr>
      </w:pPr>
    </w:p>
    <w:p w:rsidR="00A26560" w:rsidRPr="0002448C" w:rsidRDefault="00A26560" w:rsidP="0002448C">
      <w:pPr>
        <w:pStyle w:val="ConsPlusNonformat"/>
        <w:ind w:firstLine="709"/>
        <w:jc w:val="both"/>
        <w:rPr>
          <w:rFonts w:ascii="Arial" w:hAnsi="Arial" w:cs="Arial"/>
          <w:sz w:val="24"/>
          <w:szCs w:val="24"/>
        </w:rPr>
      </w:pPr>
      <w:r w:rsidRPr="0002448C">
        <w:rPr>
          <w:rFonts w:ascii="Arial" w:hAnsi="Arial" w:cs="Arial"/>
          <w:sz w:val="24"/>
          <w:szCs w:val="24"/>
        </w:rPr>
        <w:t>Настоящим удостоверяется, что заявитель ___________________________</w:t>
      </w:r>
      <w:r>
        <w:rPr>
          <w:rFonts w:ascii="Arial" w:hAnsi="Arial" w:cs="Arial"/>
          <w:sz w:val="24"/>
          <w:szCs w:val="24"/>
        </w:rPr>
        <w:t>__</w:t>
      </w:r>
      <w:r w:rsidRPr="0002448C">
        <w:rPr>
          <w:rFonts w:ascii="Arial" w:hAnsi="Arial" w:cs="Arial"/>
          <w:sz w:val="24"/>
          <w:szCs w:val="24"/>
        </w:rPr>
        <w:t>___</w:t>
      </w:r>
    </w:p>
    <w:p w:rsidR="00A26560" w:rsidRPr="004313D3" w:rsidRDefault="00A26560" w:rsidP="0002448C">
      <w:pPr>
        <w:pStyle w:val="ConsPlusNonformat"/>
        <w:ind w:firstLine="709"/>
        <w:jc w:val="both"/>
        <w:rPr>
          <w:rFonts w:ascii="Arial" w:hAnsi="Arial" w:cs="Arial"/>
        </w:rPr>
      </w:pPr>
      <w:r w:rsidRPr="0002448C">
        <w:rPr>
          <w:rFonts w:ascii="Arial" w:hAnsi="Arial" w:cs="Arial"/>
          <w:sz w:val="24"/>
          <w:szCs w:val="24"/>
        </w:rPr>
        <w:t xml:space="preserve">  </w:t>
      </w:r>
      <w:r>
        <w:rPr>
          <w:rFonts w:ascii="Arial" w:hAnsi="Arial" w:cs="Arial"/>
        </w:rPr>
        <w:t xml:space="preserve">                                                                                                         </w:t>
      </w:r>
      <w:r w:rsidRPr="004313D3">
        <w:rPr>
          <w:rFonts w:ascii="Arial" w:hAnsi="Arial" w:cs="Arial"/>
        </w:rPr>
        <w:t>(фамилия, имя, отчество)</w:t>
      </w:r>
    </w:p>
    <w:p w:rsidR="00A26560" w:rsidRPr="0002448C" w:rsidRDefault="00A26560" w:rsidP="0002448C">
      <w:pPr>
        <w:pStyle w:val="ConsPlusNonformat"/>
        <w:jc w:val="both"/>
        <w:rPr>
          <w:rFonts w:ascii="Arial" w:hAnsi="Arial" w:cs="Arial"/>
          <w:sz w:val="24"/>
          <w:szCs w:val="24"/>
        </w:rPr>
      </w:pPr>
      <w:r w:rsidRPr="0002448C">
        <w:rPr>
          <w:rFonts w:ascii="Arial" w:hAnsi="Arial" w:cs="Arial"/>
          <w:sz w:val="24"/>
          <w:szCs w:val="24"/>
        </w:rPr>
        <w:t>представил,  а сотрудник________________________</w:t>
      </w:r>
      <w:r>
        <w:rPr>
          <w:rFonts w:ascii="Arial" w:hAnsi="Arial" w:cs="Arial"/>
          <w:sz w:val="24"/>
          <w:szCs w:val="24"/>
        </w:rPr>
        <w:t>________</w:t>
      </w:r>
      <w:r w:rsidRPr="0002448C">
        <w:rPr>
          <w:rFonts w:ascii="Arial" w:hAnsi="Arial" w:cs="Arial"/>
          <w:sz w:val="24"/>
          <w:szCs w:val="24"/>
        </w:rPr>
        <w:t>_____________________</w:t>
      </w:r>
    </w:p>
    <w:p w:rsidR="00A26560" w:rsidRDefault="00A26560" w:rsidP="0002448C">
      <w:pPr>
        <w:pStyle w:val="ConsPlusNonformat"/>
        <w:jc w:val="both"/>
        <w:rPr>
          <w:rFonts w:ascii="Arial" w:hAnsi="Arial" w:cs="Arial"/>
          <w:sz w:val="24"/>
          <w:szCs w:val="24"/>
        </w:rPr>
      </w:pPr>
      <w:r w:rsidRPr="0002448C">
        <w:rPr>
          <w:rFonts w:ascii="Arial" w:hAnsi="Arial" w:cs="Arial"/>
          <w:sz w:val="24"/>
          <w:szCs w:val="24"/>
        </w:rPr>
        <w:t>администрации Стрелицкого городского поселени</w:t>
      </w:r>
      <w:r>
        <w:rPr>
          <w:rFonts w:ascii="Arial" w:hAnsi="Arial" w:cs="Arial"/>
          <w:sz w:val="24"/>
          <w:szCs w:val="24"/>
        </w:rPr>
        <w:t>я получил "_____" ___________</w:t>
      </w:r>
      <w:r w:rsidRPr="0002448C">
        <w:rPr>
          <w:rFonts w:ascii="Arial" w:hAnsi="Arial" w:cs="Arial"/>
          <w:sz w:val="24"/>
          <w:szCs w:val="24"/>
        </w:rPr>
        <w:t xml:space="preserve"> _____ </w:t>
      </w:r>
    </w:p>
    <w:p w:rsidR="00A26560" w:rsidRPr="004313D3" w:rsidRDefault="00A26560" w:rsidP="004313D3">
      <w:pPr>
        <w:pStyle w:val="ConsPlusNonformat"/>
        <w:jc w:val="both"/>
        <w:rPr>
          <w:rFonts w:ascii="Arial" w:hAnsi="Arial" w:cs="Arial"/>
        </w:rPr>
      </w:pPr>
      <w:r w:rsidRPr="004313D3">
        <w:rPr>
          <w:rFonts w:ascii="Arial" w:hAnsi="Arial" w:cs="Arial"/>
        </w:rPr>
        <w:t xml:space="preserve">                                                                                    </w:t>
      </w:r>
      <w:r>
        <w:rPr>
          <w:rFonts w:ascii="Arial" w:hAnsi="Arial" w:cs="Arial"/>
        </w:rPr>
        <w:t xml:space="preserve">                                </w:t>
      </w:r>
      <w:r w:rsidRPr="004313D3">
        <w:rPr>
          <w:rFonts w:ascii="Arial" w:hAnsi="Arial" w:cs="Arial"/>
        </w:rPr>
        <w:t xml:space="preserve">     (</w:t>
      </w:r>
      <w:r>
        <w:rPr>
          <w:rFonts w:ascii="Arial" w:hAnsi="Arial" w:cs="Arial"/>
        </w:rPr>
        <w:t xml:space="preserve">число) </w:t>
      </w:r>
      <w:r w:rsidRPr="004313D3">
        <w:rPr>
          <w:rFonts w:ascii="Arial" w:hAnsi="Arial" w:cs="Arial"/>
        </w:rPr>
        <w:t xml:space="preserve"> (месяц прописью)    (год)</w:t>
      </w:r>
    </w:p>
    <w:p w:rsidR="00A26560" w:rsidRPr="004313D3" w:rsidRDefault="00A26560" w:rsidP="0002448C">
      <w:pPr>
        <w:pStyle w:val="ConsPlusNonformat"/>
        <w:jc w:val="both"/>
        <w:rPr>
          <w:rFonts w:ascii="Arial" w:hAnsi="Arial" w:cs="Arial"/>
        </w:rPr>
      </w:pPr>
    </w:p>
    <w:p w:rsidR="00A26560" w:rsidRPr="0002448C" w:rsidRDefault="00A26560" w:rsidP="0002448C">
      <w:pPr>
        <w:pStyle w:val="ConsPlusNonformat"/>
        <w:jc w:val="both"/>
        <w:rPr>
          <w:rFonts w:ascii="Arial" w:hAnsi="Arial" w:cs="Arial"/>
          <w:sz w:val="24"/>
          <w:szCs w:val="24"/>
        </w:rPr>
      </w:pPr>
      <w:r w:rsidRPr="0002448C">
        <w:rPr>
          <w:rFonts w:ascii="Arial" w:hAnsi="Arial" w:cs="Arial"/>
          <w:sz w:val="24"/>
          <w:szCs w:val="24"/>
        </w:rPr>
        <w:t>документы</w:t>
      </w:r>
      <w:r w:rsidRPr="004313D3">
        <w:rPr>
          <w:rFonts w:ascii="Arial" w:hAnsi="Arial" w:cs="Arial"/>
          <w:sz w:val="24"/>
          <w:szCs w:val="24"/>
        </w:rPr>
        <w:t xml:space="preserve"> </w:t>
      </w:r>
      <w:r w:rsidRPr="0002448C">
        <w:rPr>
          <w:rFonts w:ascii="Arial" w:hAnsi="Arial" w:cs="Arial"/>
          <w:sz w:val="24"/>
          <w:szCs w:val="24"/>
        </w:rPr>
        <w:t>в количестве ________________ экземпляров по прилагаемому к заявлению</w:t>
      </w:r>
    </w:p>
    <w:p w:rsidR="00A26560" w:rsidRPr="004313D3" w:rsidRDefault="00A26560" w:rsidP="0002448C">
      <w:pPr>
        <w:pStyle w:val="ConsPlusNonformat"/>
        <w:ind w:firstLine="709"/>
        <w:jc w:val="both"/>
        <w:rPr>
          <w:rFonts w:ascii="Arial" w:hAnsi="Arial" w:cs="Arial"/>
        </w:rPr>
      </w:pPr>
      <w:r w:rsidRPr="0002448C">
        <w:rPr>
          <w:rFonts w:ascii="Arial" w:hAnsi="Arial" w:cs="Arial"/>
          <w:sz w:val="24"/>
          <w:szCs w:val="24"/>
        </w:rPr>
        <w:t xml:space="preserve"> </w:t>
      </w:r>
      <w:r w:rsidRPr="0002448C">
        <w:rPr>
          <w:rFonts w:ascii="Arial" w:hAnsi="Arial" w:cs="Arial"/>
          <w:sz w:val="24"/>
          <w:szCs w:val="24"/>
        </w:rPr>
        <w:tab/>
      </w:r>
      <w:r w:rsidRPr="0002448C">
        <w:rPr>
          <w:rFonts w:ascii="Arial" w:hAnsi="Arial" w:cs="Arial"/>
          <w:sz w:val="24"/>
          <w:szCs w:val="24"/>
        </w:rPr>
        <w:tab/>
      </w:r>
      <w:r>
        <w:rPr>
          <w:rFonts w:ascii="Arial" w:hAnsi="Arial" w:cs="Arial"/>
          <w:sz w:val="24"/>
          <w:szCs w:val="24"/>
        </w:rPr>
        <w:t xml:space="preserve">                   </w:t>
      </w:r>
      <w:r w:rsidRPr="004313D3">
        <w:rPr>
          <w:rFonts w:ascii="Arial" w:hAnsi="Arial" w:cs="Arial"/>
        </w:rPr>
        <w:t>(прописью)</w:t>
      </w:r>
    </w:p>
    <w:p w:rsidR="00A26560" w:rsidRPr="0002448C" w:rsidRDefault="00A26560" w:rsidP="0002448C">
      <w:pPr>
        <w:pStyle w:val="ConsPlusNonformat"/>
        <w:jc w:val="both"/>
        <w:rPr>
          <w:rFonts w:ascii="Arial" w:hAnsi="Arial" w:cs="Arial"/>
          <w:sz w:val="24"/>
          <w:szCs w:val="24"/>
        </w:rPr>
      </w:pPr>
      <w:r w:rsidRPr="0002448C">
        <w:rPr>
          <w:rFonts w:ascii="Arial" w:hAnsi="Arial" w:cs="Arial"/>
          <w:sz w:val="24"/>
          <w:szCs w:val="24"/>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A26560" w:rsidRPr="0002448C" w:rsidRDefault="00A26560" w:rsidP="0002448C">
      <w:pPr>
        <w:pStyle w:val="ConsPlusNonformat"/>
        <w:jc w:val="both"/>
        <w:rPr>
          <w:rFonts w:ascii="Arial" w:hAnsi="Arial" w:cs="Arial"/>
          <w:sz w:val="24"/>
          <w:szCs w:val="24"/>
        </w:rPr>
      </w:pPr>
      <w:r w:rsidRPr="0002448C">
        <w:rPr>
          <w:rFonts w:ascii="Arial" w:hAnsi="Arial" w:cs="Arial"/>
          <w:sz w:val="24"/>
          <w:szCs w:val="24"/>
        </w:rPr>
        <w:t>_________________________________________________________________</w:t>
      </w:r>
      <w:r>
        <w:rPr>
          <w:rFonts w:ascii="Arial" w:hAnsi="Arial" w:cs="Arial"/>
          <w:sz w:val="24"/>
          <w:szCs w:val="24"/>
        </w:rPr>
        <w:t>_______</w:t>
      </w:r>
      <w:r w:rsidRPr="0002448C">
        <w:rPr>
          <w:rFonts w:ascii="Arial" w:hAnsi="Arial" w:cs="Arial"/>
          <w:sz w:val="24"/>
          <w:szCs w:val="24"/>
        </w:rPr>
        <w:t>_</w:t>
      </w:r>
    </w:p>
    <w:p w:rsidR="00A26560" w:rsidRPr="0002448C" w:rsidRDefault="00A26560" w:rsidP="0002448C">
      <w:pPr>
        <w:pStyle w:val="ConsPlusNonformat"/>
        <w:jc w:val="both"/>
        <w:rPr>
          <w:rFonts w:ascii="Arial" w:hAnsi="Arial" w:cs="Arial"/>
          <w:sz w:val="24"/>
          <w:szCs w:val="24"/>
        </w:rPr>
      </w:pPr>
      <w:r w:rsidRPr="0002448C">
        <w:rPr>
          <w:rFonts w:ascii="Arial" w:hAnsi="Arial" w:cs="Arial"/>
          <w:sz w:val="24"/>
          <w:szCs w:val="24"/>
        </w:rPr>
        <w:t>________________________________________________________________</w:t>
      </w:r>
      <w:r>
        <w:rPr>
          <w:rFonts w:ascii="Arial" w:hAnsi="Arial" w:cs="Arial"/>
          <w:sz w:val="24"/>
          <w:szCs w:val="24"/>
        </w:rPr>
        <w:t>_______</w:t>
      </w:r>
      <w:r w:rsidRPr="0002448C">
        <w:rPr>
          <w:rFonts w:ascii="Arial" w:hAnsi="Arial" w:cs="Arial"/>
          <w:sz w:val="24"/>
          <w:szCs w:val="24"/>
        </w:rPr>
        <w:t>__</w:t>
      </w:r>
    </w:p>
    <w:p w:rsidR="00A26560" w:rsidRPr="0002448C" w:rsidRDefault="00A26560" w:rsidP="0002448C">
      <w:pPr>
        <w:pStyle w:val="ConsPlusNonformat"/>
        <w:jc w:val="both"/>
        <w:rPr>
          <w:rFonts w:ascii="Arial" w:hAnsi="Arial" w:cs="Arial"/>
          <w:sz w:val="24"/>
          <w:szCs w:val="24"/>
        </w:rPr>
      </w:pPr>
      <w:r w:rsidRPr="0002448C">
        <w:rPr>
          <w:rFonts w:ascii="Arial" w:hAnsi="Arial" w:cs="Arial"/>
          <w:sz w:val="24"/>
          <w:szCs w:val="24"/>
        </w:rPr>
        <w:t>_____________________________________________________________</w:t>
      </w:r>
      <w:r>
        <w:rPr>
          <w:rFonts w:ascii="Arial" w:hAnsi="Arial" w:cs="Arial"/>
          <w:sz w:val="24"/>
          <w:szCs w:val="24"/>
        </w:rPr>
        <w:t>_______</w:t>
      </w:r>
      <w:r w:rsidRPr="0002448C">
        <w:rPr>
          <w:rFonts w:ascii="Arial" w:hAnsi="Arial" w:cs="Arial"/>
          <w:sz w:val="24"/>
          <w:szCs w:val="24"/>
        </w:rPr>
        <w:t>_____</w:t>
      </w:r>
    </w:p>
    <w:p w:rsidR="00A26560" w:rsidRPr="0002448C" w:rsidRDefault="00A26560" w:rsidP="0002448C">
      <w:pPr>
        <w:pStyle w:val="ConsPlusNonformat"/>
        <w:jc w:val="both"/>
        <w:rPr>
          <w:rFonts w:ascii="Arial" w:hAnsi="Arial" w:cs="Arial"/>
          <w:sz w:val="24"/>
          <w:szCs w:val="24"/>
        </w:rPr>
      </w:pPr>
      <w:r w:rsidRPr="0002448C">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A26560" w:rsidRPr="0002448C" w:rsidRDefault="00A26560" w:rsidP="0002448C">
      <w:pPr>
        <w:pStyle w:val="ConsPlusNonformat"/>
        <w:jc w:val="both"/>
        <w:rPr>
          <w:rFonts w:ascii="Arial" w:hAnsi="Arial" w:cs="Arial"/>
          <w:sz w:val="24"/>
          <w:szCs w:val="24"/>
        </w:rPr>
      </w:pPr>
    </w:p>
    <w:p w:rsidR="00A26560" w:rsidRPr="0002448C" w:rsidRDefault="00A26560" w:rsidP="0002448C">
      <w:pPr>
        <w:pStyle w:val="ConsPlusNonformat"/>
        <w:jc w:val="both"/>
        <w:rPr>
          <w:rFonts w:ascii="Arial" w:hAnsi="Arial" w:cs="Arial"/>
          <w:sz w:val="24"/>
          <w:szCs w:val="24"/>
        </w:rPr>
      </w:pPr>
      <w:r w:rsidRPr="0002448C">
        <w:rPr>
          <w:rFonts w:ascii="Arial" w:hAnsi="Arial" w:cs="Arial"/>
          <w:sz w:val="24"/>
          <w:szCs w:val="24"/>
        </w:rPr>
        <w:t xml:space="preserve">_______________________       </w:t>
      </w:r>
      <w:r>
        <w:rPr>
          <w:rFonts w:ascii="Arial" w:hAnsi="Arial" w:cs="Arial"/>
          <w:sz w:val="24"/>
          <w:szCs w:val="24"/>
        </w:rPr>
        <w:t xml:space="preserve">      </w:t>
      </w:r>
      <w:r w:rsidRPr="0002448C">
        <w:rPr>
          <w:rFonts w:ascii="Arial" w:hAnsi="Arial" w:cs="Arial"/>
          <w:sz w:val="24"/>
          <w:szCs w:val="24"/>
        </w:rPr>
        <w:t xml:space="preserve"> ______________       ______________________</w:t>
      </w:r>
    </w:p>
    <w:p w:rsidR="00A26560" w:rsidRPr="004313D3" w:rsidRDefault="00A26560" w:rsidP="0002448C">
      <w:pPr>
        <w:pStyle w:val="ConsPlusNonformat"/>
        <w:jc w:val="both"/>
        <w:rPr>
          <w:rFonts w:ascii="Arial" w:hAnsi="Arial" w:cs="Arial"/>
        </w:rPr>
      </w:pPr>
      <w:r w:rsidRPr="004313D3">
        <w:rPr>
          <w:rFonts w:ascii="Arial" w:hAnsi="Arial" w:cs="Arial"/>
        </w:rPr>
        <w:t xml:space="preserve">(должность специалиста,        </w:t>
      </w:r>
      <w:r>
        <w:rPr>
          <w:rFonts w:ascii="Arial" w:hAnsi="Arial" w:cs="Arial"/>
        </w:rPr>
        <w:t xml:space="preserve">                              </w:t>
      </w:r>
      <w:r w:rsidRPr="004313D3">
        <w:rPr>
          <w:rFonts w:ascii="Arial" w:hAnsi="Arial" w:cs="Arial"/>
        </w:rPr>
        <w:t xml:space="preserve">  (подпись)                       (расшифровка подписи)     </w:t>
      </w:r>
    </w:p>
    <w:p w:rsidR="00A26560" w:rsidRPr="004313D3" w:rsidRDefault="00A26560" w:rsidP="0002448C">
      <w:pPr>
        <w:pStyle w:val="ConsPlusNonformat"/>
        <w:jc w:val="both"/>
        <w:rPr>
          <w:rFonts w:ascii="Arial" w:hAnsi="Arial" w:cs="Arial"/>
        </w:rPr>
      </w:pPr>
      <w:r w:rsidRPr="004313D3">
        <w:rPr>
          <w:rFonts w:ascii="Arial" w:hAnsi="Arial" w:cs="Arial"/>
        </w:rPr>
        <w:t xml:space="preserve"> ответственного за    прием документов)</w:t>
      </w:r>
    </w:p>
    <w:p w:rsidR="00A26560" w:rsidRPr="0002448C" w:rsidRDefault="00A26560" w:rsidP="0002448C">
      <w:pPr>
        <w:pStyle w:val="ConsPlusNonformat"/>
        <w:ind w:firstLine="709"/>
        <w:jc w:val="both"/>
        <w:rPr>
          <w:rFonts w:ascii="Arial" w:hAnsi="Arial" w:cs="Arial"/>
          <w:sz w:val="24"/>
          <w:szCs w:val="24"/>
        </w:rPr>
      </w:pPr>
    </w:p>
    <w:p w:rsidR="00A26560" w:rsidRPr="0002448C" w:rsidRDefault="00A26560" w:rsidP="0002448C">
      <w:pPr>
        <w:pStyle w:val="ConsPlusNonformat"/>
        <w:ind w:firstLine="709"/>
        <w:jc w:val="both"/>
        <w:rPr>
          <w:rFonts w:ascii="Arial" w:hAnsi="Arial" w:cs="Arial"/>
          <w:sz w:val="24"/>
          <w:szCs w:val="24"/>
        </w:rPr>
      </w:pPr>
    </w:p>
    <w:p w:rsidR="00A26560" w:rsidRPr="0002448C" w:rsidRDefault="00A26560" w:rsidP="0002448C">
      <w:pPr>
        <w:pStyle w:val="ConsPlusNonformat"/>
        <w:ind w:firstLine="709"/>
        <w:jc w:val="both"/>
        <w:rPr>
          <w:rFonts w:ascii="Arial" w:hAnsi="Arial" w:cs="Arial"/>
          <w:sz w:val="24"/>
          <w:szCs w:val="24"/>
        </w:rPr>
      </w:pPr>
    </w:p>
    <w:p w:rsidR="00A26560" w:rsidRPr="0002448C" w:rsidRDefault="00A26560" w:rsidP="0002448C">
      <w:pPr>
        <w:pStyle w:val="ConsPlusNonformat"/>
        <w:ind w:firstLine="709"/>
        <w:jc w:val="both"/>
        <w:rPr>
          <w:rFonts w:ascii="Arial" w:hAnsi="Arial" w:cs="Arial"/>
          <w:sz w:val="24"/>
          <w:szCs w:val="24"/>
        </w:rPr>
      </w:pPr>
    </w:p>
    <w:p w:rsidR="00A26560" w:rsidRPr="0002448C" w:rsidRDefault="00A26560" w:rsidP="0002448C">
      <w:pPr>
        <w:pStyle w:val="ConsPlusNonformat"/>
        <w:ind w:firstLine="709"/>
        <w:jc w:val="both"/>
        <w:rPr>
          <w:rFonts w:ascii="Arial" w:hAnsi="Arial" w:cs="Arial"/>
          <w:sz w:val="24"/>
          <w:szCs w:val="24"/>
        </w:rPr>
      </w:pPr>
    </w:p>
    <w:p w:rsidR="00A26560" w:rsidRPr="0002448C" w:rsidRDefault="00A26560" w:rsidP="0002448C">
      <w:pPr>
        <w:pStyle w:val="ConsPlusNonformat"/>
        <w:ind w:firstLine="709"/>
        <w:jc w:val="both"/>
        <w:rPr>
          <w:rFonts w:ascii="Arial" w:hAnsi="Arial" w:cs="Arial"/>
          <w:sz w:val="24"/>
          <w:szCs w:val="24"/>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p w:rsidR="00A26560" w:rsidRDefault="00A26560" w:rsidP="0002448C">
      <w:pPr>
        <w:pStyle w:val="NormalWeb"/>
        <w:spacing w:before="0" w:beforeAutospacing="0" w:after="0" w:afterAutospacing="0" w:line="255" w:lineRule="atLeast"/>
        <w:jc w:val="both"/>
        <w:rPr>
          <w:rFonts w:ascii="Arial" w:hAnsi="Arial" w:cs="Arial"/>
          <w:color w:val="1E1E1E"/>
        </w:rPr>
      </w:pPr>
    </w:p>
    <w:sectPr w:rsidR="00A26560" w:rsidSect="00595348">
      <w:pgSz w:w="11906" w:h="16838"/>
      <w:pgMar w:top="1134" w:right="851"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560" w:rsidRDefault="00A26560" w:rsidP="001F1D8E">
      <w:pPr>
        <w:spacing w:after="0" w:line="240" w:lineRule="auto"/>
      </w:pPr>
      <w:r>
        <w:separator/>
      </w:r>
    </w:p>
  </w:endnote>
  <w:endnote w:type="continuationSeparator" w:id="1">
    <w:p w:rsidR="00A26560" w:rsidRDefault="00A26560" w:rsidP="001F1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560" w:rsidRDefault="00A26560" w:rsidP="001F1D8E">
      <w:pPr>
        <w:spacing w:after="0" w:line="240" w:lineRule="auto"/>
      </w:pPr>
      <w:r>
        <w:separator/>
      </w:r>
    </w:p>
  </w:footnote>
  <w:footnote w:type="continuationSeparator" w:id="1">
    <w:p w:rsidR="00A26560" w:rsidRDefault="00A26560" w:rsidP="001F1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130D"/>
    <w:multiLevelType w:val="hybridMultilevel"/>
    <w:tmpl w:val="AEDA8C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BD693F"/>
    <w:multiLevelType w:val="hybridMultilevel"/>
    <w:tmpl w:val="D2D0ED66"/>
    <w:lvl w:ilvl="0" w:tplc="D66A366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
    <w:nsid w:val="1711256B"/>
    <w:multiLevelType w:val="hybridMultilevel"/>
    <w:tmpl w:val="113ED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205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67C02F2"/>
    <w:multiLevelType w:val="multilevel"/>
    <w:tmpl w:val="6A8C10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5A6362E"/>
    <w:multiLevelType w:val="multilevel"/>
    <w:tmpl w:val="F1B8E9E8"/>
    <w:lvl w:ilvl="0">
      <w:start w:val="2"/>
      <w:numFmt w:val="decimal"/>
      <w:lvlText w:val="%1"/>
      <w:lvlJc w:val="left"/>
      <w:pPr>
        <w:ind w:left="525" w:hanging="525"/>
      </w:pPr>
      <w:rPr>
        <w:rFonts w:cs="Times New Roman" w:hint="default"/>
      </w:rPr>
    </w:lvl>
    <w:lvl w:ilvl="1">
      <w:start w:val="10"/>
      <w:numFmt w:val="decimal"/>
      <w:lvlText w:val="%1.%2"/>
      <w:lvlJc w:val="left"/>
      <w:pPr>
        <w:ind w:left="960" w:hanging="525"/>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6">
    <w:nsid w:val="6D505AC8"/>
    <w:multiLevelType w:val="multilevel"/>
    <w:tmpl w:val="727A545E"/>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7">
    <w:nsid w:val="6DBC0B8B"/>
    <w:multiLevelType w:val="multilevel"/>
    <w:tmpl w:val="063C6B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7EB95EE0"/>
    <w:multiLevelType w:val="hybridMultilevel"/>
    <w:tmpl w:val="F75AEF4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2"/>
  </w:num>
  <w:num w:numId="7">
    <w:abstractNumId w:val="3"/>
  </w:num>
  <w:num w:numId="8">
    <w:abstractNumId w:val="8"/>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8DC"/>
    <w:rsid w:val="0002448C"/>
    <w:rsid w:val="00043A87"/>
    <w:rsid w:val="000A25D6"/>
    <w:rsid w:val="000B2543"/>
    <w:rsid w:val="001007D4"/>
    <w:rsid w:val="001240CD"/>
    <w:rsid w:val="00133C9A"/>
    <w:rsid w:val="00180836"/>
    <w:rsid w:val="001F1D8E"/>
    <w:rsid w:val="001F2C00"/>
    <w:rsid w:val="001F66D8"/>
    <w:rsid w:val="0020191E"/>
    <w:rsid w:val="0020507F"/>
    <w:rsid w:val="0021273F"/>
    <w:rsid w:val="00215CC3"/>
    <w:rsid w:val="00252E94"/>
    <w:rsid w:val="00266020"/>
    <w:rsid w:val="00330A9F"/>
    <w:rsid w:val="00374DBF"/>
    <w:rsid w:val="003E3523"/>
    <w:rsid w:val="00421464"/>
    <w:rsid w:val="004313D3"/>
    <w:rsid w:val="00432225"/>
    <w:rsid w:val="00451B0D"/>
    <w:rsid w:val="004C2F0E"/>
    <w:rsid w:val="00504524"/>
    <w:rsid w:val="00510082"/>
    <w:rsid w:val="0052135D"/>
    <w:rsid w:val="00524537"/>
    <w:rsid w:val="005329B1"/>
    <w:rsid w:val="00536C6C"/>
    <w:rsid w:val="005769C1"/>
    <w:rsid w:val="00590A45"/>
    <w:rsid w:val="00595348"/>
    <w:rsid w:val="005B1939"/>
    <w:rsid w:val="0060039C"/>
    <w:rsid w:val="00607D7C"/>
    <w:rsid w:val="006462AD"/>
    <w:rsid w:val="00740D87"/>
    <w:rsid w:val="00755D99"/>
    <w:rsid w:val="0076089A"/>
    <w:rsid w:val="007A5DAD"/>
    <w:rsid w:val="007D66BB"/>
    <w:rsid w:val="007F7A92"/>
    <w:rsid w:val="00804C57"/>
    <w:rsid w:val="0082580F"/>
    <w:rsid w:val="00835A55"/>
    <w:rsid w:val="0084566C"/>
    <w:rsid w:val="00854C98"/>
    <w:rsid w:val="00857BBA"/>
    <w:rsid w:val="008A19AB"/>
    <w:rsid w:val="008D52B7"/>
    <w:rsid w:val="008F6652"/>
    <w:rsid w:val="00907E27"/>
    <w:rsid w:val="0097289C"/>
    <w:rsid w:val="009771D1"/>
    <w:rsid w:val="009F2FC2"/>
    <w:rsid w:val="00A1519F"/>
    <w:rsid w:val="00A26560"/>
    <w:rsid w:val="00B3275C"/>
    <w:rsid w:val="00B637C8"/>
    <w:rsid w:val="00BE2E51"/>
    <w:rsid w:val="00C06BB0"/>
    <w:rsid w:val="00C107B0"/>
    <w:rsid w:val="00C226B2"/>
    <w:rsid w:val="00C36855"/>
    <w:rsid w:val="00C369DE"/>
    <w:rsid w:val="00C5349B"/>
    <w:rsid w:val="00D34424"/>
    <w:rsid w:val="00D60E5B"/>
    <w:rsid w:val="00D90B17"/>
    <w:rsid w:val="00DA3503"/>
    <w:rsid w:val="00DD11E9"/>
    <w:rsid w:val="00DD28DC"/>
    <w:rsid w:val="00DD4A77"/>
    <w:rsid w:val="00E1228D"/>
    <w:rsid w:val="00E267DD"/>
    <w:rsid w:val="00E32714"/>
    <w:rsid w:val="00E42F74"/>
    <w:rsid w:val="00E4567E"/>
    <w:rsid w:val="00E501CC"/>
    <w:rsid w:val="00ED6CA0"/>
    <w:rsid w:val="00F24070"/>
    <w:rsid w:val="00F25BE0"/>
    <w:rsid w:val="00F403B9"/>
    <w:rsid w:val="00F77835"/>
    <w:rsid w:val="00FB7DDB"/>
    <w:rsid w:val="00FF0D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0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5CC3"/>
    <w:pPr>
      <w:ind w:left="720"/>
      <w:contextualSpacing/>
    </w:pPr>
  </w:style>
  <w:style w:type="character" w:styleId="Hyperlink">
    <w:name w:val="Hyperlink"/>
    <w:basedOn w:val="DefaultParagraphFont"/>
    <w:uiPriority w:val="99"/>
    <w:rsid w:val="001F1D8E"/>
    <w:rPr>
      <w:rFonts w:cs="Times New Roman"/>
      <w:color w:val="0000FF"/>
      <w:u w:val="single"/>
    </w:rPr>
  </w:style>
  <w:style w:type="paragraph" w:styleId="Header">
    <w:name w:val="header"/>
    <w:basedOn w:val="Normal"/>
    <w:link w:val="HeaderChar"/>
    <w:uiPriority w:val="99"/>
    <w:rsid w:val="001F1D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F1D8E"/>
    <w:rPr>
      <w:rFonts w:cs="Times New Roman"/>
    </w:rPr>
  </w:style>
  <w:style w:type="paragraph" w:styleId="Footer">
    <w:name w:val="footer"/>
    <w:basedOn w:val="Normal"/>
    <w:link w:val="FooterChar"/>
    <w:uiPriority w:val="99"/>
    <w:rsid w:val="001F1D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F1D8E"/>
    <w:rPr>
      <w:rFonts w:cs="Times New Roman"/>
    </w:rPr>
  </w:style>
  <w:style w:type="paragraph" w:styleId="NormalWeb">
    <w:name w:val="Normal (Web)"/>
    <w:basedOn w:val="Normal"/>
    <w:uiPriority w:val="99"/>
    <w:rsid w:val="00854C9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330A9F"/>
    <w:rPr>
      <w:rFonts w:cs="Times New Roman"/>
    </w:rPr>
  </w:style>
  <w:style w:type="paragraph" w:customStyle="1" w:styleId="ConsPlusNormal">
    <w:name w:val="ConsPlusNormal"/>
    <w:next w:val="Normal"/>
    <w:link w:val="ConsPlusNormal0"/>
    <w:uiPriority w:val="99"/>
    <w:rsid w:val="0002448C"/>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02448C"/>
    <w:rPr>
      <w:rFonts w:ascii="Arial" w:hAnsi="Arial"/>
      <w:sz w:val="22"/>
      <w:lang w:val="ru-RU" w:eastAsia="ar-SA" w:bidi="ar-SA"/>
    </w:rPr>
  </w:style>
  <w:style w:type="paragraph" w:customStyle="1" w:styleId="ConsPlusNonformat">
    <w:name w:val="ConsPlusNonformat"/>
    <w:uiPriority w:val="99"/>
    <w:rsid w:val="0002448C"/>
    <w:pPr>
      <w:autoSpaceDE w:val="0"/>
      <w:autoSpaceDN w:val="0"/>
      <w:adjustRightInd w:val="0"/>
    </w:pPr>
    <w:rPr>
      <w:rFonts w:ascii="Courier New" w:hAnsi="Courier New" w:cs="Courier New"/>
      <w:sz w:val="20"/>
      <w:szCs w:val="20"/>
    </w:rPr>
  </w:style>
  <w:style w:type="paragraph" w:customStyle="1" w:styleId="a">
    <w:name w:val="Абзац списка"/>
    <w:basedOn w:val="Normal"/>
    <w:uiPriority w:val="99"/>
    <w:rsid w:val="0082580F"/>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69657256">
      <w:marLeft w:val="0"/>
      <w:marRight w:val="0"/>
      <w:marTop w:val="0"/>
      <w:marBottom w:val="0"/>
      <w:divBdr>
        <w:top w:val="none" w:sz="0" w:space="0" w:color="auto"/>
        <w:left w:val="none" w:sz="0" w:space="0" w:color="auto"/>
        <w:bottom w:val="none" w:sz="0" w:space="0" w:color="auto"/>
        <w:right w:val="none" w:sz="0" w:space="0" w:color="auto"/>
      </w:divBdr>
      <w:divsChild>
        <w:div w:id="569657258">
          <w:marLeft w:val="0"/>
          <w:marRight w:val="0"/>
          <w:marTop w:val="100"/>
          <w:marBottom w:val="100"/>
          <w:divBdr>
            <w:top w:val="none" w:sz="0" w:space="0" w:color="auto"/>
            <w:left w:val="none" w:sz="0" w:space="0" w:color="auto"/>
            <w:bottom w:val="none" w:sz="0" w:space="0" w:color="auto"/>
            <w:right w:val="none" w:sz="0" w:space="0" w:color="auto"/>
          </w:divBdr>
          <w:divsChild>
            <w:div w:id="569657261">
              <w:marLeft w:val="-4050"/>
              <w:marRight w:val="0"/>
              <w:marTop w:val="0"/>
              <w:marBottom w:val="0"/>
              <w:divBdr>
                <w:top w:val="none" w:sz="0" w:space="0" w:color="auto"/>
                <w:left w:val="none" w:sz="0" w:space="0" w:color="auto"/>
                <w:bottom w:val="none" w:sz="0" w:space="0" w:color="auto"/>
                <w:right w:val="none" w:sz="0" w:space="0" w:color="auto"/>
              </w:divBdr>
              <w:divsChild>
                <w:div w:id="569657262">
                  <w:marLeft w:val="4050"/>
                  <w:marRight w:val="0"/>
                  <w:marTop w:val="0"/>
                  <w:marBottom w:val="0"/>
                  <w:divBdr>
                    <w:top w:val="none" w:sz="0" w:space="0" w:color="auto"/>
                    <w:left w:val="none" w:sz="0" w:space="0" w:color="auto"/>
                    <w:bottom w:val="none" w:sz="0" w:space="0" w:color="auto"/>
                    <w:right w:val="none" w:sz="0" w:space="0" w:color="auto"/>
                  </w:divBdr>
                  <w:divsChild>
                    <w:div w:id="569657259">
                      <w:marLeft w:val="0"/>
                      <w:marRight w:val="0"/>
                      <w:marTop w:val="0"/>
                      <w:marBottom w:val="0"/>
                      <w:divBdr>
                        <w:top w:val="none" w:sz="0" w:space="0" w:color="auto"/>
                        <w:left w:val="none" w:sz="0" w:space="0" w:color="auto"/>
                        <w:bottom w:val="none" w:sz="0" w:space="0" w:color="auto"/>
                        <w:right w:val="none" w:sz="0" w:space="0" w:color="auto"/>
                      </w:divBdr>
                      <w:divsChild>
                        <w:div w:id="569657257">
                          <w:marLeft w:val="0"/>
                          <w:marRight w:val="225"/>
                          <w:marTop w:val="0"/>
                          <w:marBottom w:val="0"/>
                          <w:divBdr>
                            <w:top w:val="none" w:sz="0" w:space="0" w:color="auto"/>
                            <w:left w:val="none" w:sz="0" w:space="0" w:color="auto"/>
                            <w:bottom w:val="none" w:sz="0" w:space="0" w:color="auto"/>
                            <w:right w:val="none" w:sz="0" w:space="0" w:color="auto"/>
                          </w:divBdr>
                          <w:divsChild>
                            <w:div w:id="569657263">
                              <w:marLeft w:val="0"/>
                              <w:marRight w:val="0"/>
                              <w:marTop w:val="0"/>
                              <w:marBottom w:val="0"/>
                              <w:divBdr>
                                <w:top w:val="none" w:sz="0" w:space="0" w:color="auto"/>
                                <w:left w:val="none" w:sz="0" w:space="0" w:color="auto"/>
                                <w:bottom w:val="none" w:sz="0" w:space="0" w:color="auto"/>
                                <w:right w:val="none" w:sz="0" w:space="0" w:color="auto"/>
                              </w:divBdr>
                              <w:divsChild>
                                <w:div w:id="5696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657264">
      <w:marLeft w:val="0"/>
      <w:marRight w:val="0"/>
      <w:marTop w:val="0"/>
      <w:marBottom w:val="0"/>
      <w:divBdr>
        <w:top w:val="none" w:sz="0" w:space="0" w:color="auto"/>
        <w:left w:val="none" w:sz="0" w:space="0" w:color="auto"/>
        <w:bottom w:val="none" w:sz="0" w:space="0" w:color="auto"/>
        <w:right w:val="none" w:sz="0" w:space="0" w:color="auto"/>
      </w:divBdr>
    </w:div>
    <w:div w:id="569657265">
      <w:marLeft w:val="0"/>
      <w:marRight w:val="0"/>
      <w:marTop w:val="0"/>
      <w:marBottom w:val="0"/>
      <w:divBdr>
        <w:top w:val="none" w:sz="0" w:space="0" w:color="auto"/>
        <w:left w:val="none" w:sz="0" w:space="0" w:color="auto"/>
        <w:bottom w:val="none" w:sz="0" w:space="0" w:color="auto"/>
        <w:right w:val="none" w:sz="0" w:space="0" w:color="auto"/>
      </w:divBdr>
    </w:div>
    <w:div w:id="569657266">
      <w:marLeft w:val="0"/>
      <w:marRight w:val="0"/>
      <w:marTop w:val="0"/>
      <w:marBottom w:val="0"/>
      <w:divBdr>
        <w:top w:val="none" w:sz="0" w:space="0" w:color="auto"/>
        <w:left w:val="none" w:sz="0" w:space="0" w:color="auto"/>
        <w:bottom w:val="none" w:sz="0" w:space="0" w:color="auto"/>
        <w:right w:val="none" w:sz="0" w:space="0" w:color="auto"/>
      </w:divBdr>
    </w:div>
    <w:div w:id="569657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29</Pages>
  <Words>10197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СТРЕЛИЦКОГО ГОРОДСКОГО ПОСЕЛЕНИЯ</dc:title>
  <dc:subject/>
  <dc:creator>ret</dc:creator>
  <cp:keywords/>
  <dc:description/>
  <cp:lastModifiedBy>Пользователь</cp:lastModifiedBy>
  <cp:revision>12</cp:revision>
  <cp:lastPrinted>2015-09-18T05:47:00Z</cp:lastPrinted>
  <dcterms:created xsi:type="dcterms:W3CDTF">2015-09-16T08:33:00Z</dcterms:created>
  <dcterms:modified xsi:type="dcterms:W3CDTF">2015-09-22T06:07:00Z</dcterms:modified>
</cp:coreProperties>
</file>