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AA" w:rsidRPr="00834669" w:rsidRDefault="008E7EAA" w:rsidP="0000143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34669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8E7EAA" w:rsidRPr="00834669" w:rsidRDefault="008E7EAA" w:rsidP="0000143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7EAA" w:rsidRPr="00834669" w:rsidRDefault="008E7EAA" w:rsidP="0000143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7EAA" w:rsidRPr="00834669" w:rsidRDefault="008E7EAA" w:rsidP="0000143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7EAA" w:rsidRPr="00834669" w:rsidRDefault="008E7EAA" w:rsidP="0000143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6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E7EAA" w:rsidRPr="00834669" w:rsidRDefault="008E7EAA" w:rsidP="0000143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6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931B58" w:rsidRPr="00834669">
        <w:rPr>
          <w:rFonts w:ascii="Times New Roman" w:hAnsi="Times New Roman" w:cs="Times New Roman"/>
          <w:b/>
          <w:bCs/>
          <w:sz w:val="24"/>
          <w:szCs w:val="24"/>
        </w:rPr>
        <w:t>Стрелицкого</w:t>
      </w:r>
      <w:proofErr w:type="spellEnd"/>
      <w:r w:rsidR="00931B58" w:rsidRPr="00834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669">
        <w:rPr>
          <w:rFonts w:ascii="Times New Roman" w:hAnsi="Times New Roman" w:cs="Times New Roman"/>
          <w:b/>
          <w:bCs/>
          <w:sz w:val="24"/>
          <w:szCs w:val="24"/>
        </w:rPr>
        <w:t>городского  поселения</w:t>
      </w:r>
    </w:p>
    <w:p w:rsidR="008E7EAA" w:rsidRPr="00834669" w:rsidRDefault="008E7EAA" w:rsidP="0000143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4669">
        <w:rPr>
          <w:rFonts w:ascii="Times New Roman" w:hAnsi="Times New Roman" w:cs="Times New Roman"/>
          <w:b/>
          <w:bCs/>
          <w:sz w:val="24"/>
          <w:szCs w:val="24"/>
        </w:rPr>
        <w:t>Семилукского</w:t>
      </w:r>
      <w:proofErr w:type="spellEnd"/>
      <w:r w:rsidRPr="0083466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 </w:t>
      </w:r>
    </w:p>
    <w:p w:rsidR="008E7EAA" w:rsidRPr="00834669" w:rsidRDefault="008E7EAA" w:rsidP="0000143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69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«Предоставление малоимущим гражданам по договорам социального найма жилых помещений  муниципального жилищного фонда</w:t>
      </w:r>
      <w:r w:rsidRPr="00834669">
        <w:rPr>
          <w:rFonts w:ascii="Times New Roman" w:hAnsi="Times New Roman" w:cs="Times New Roman"/>
          <w:b/>
          <w:sz w:val="24"/>
          <w:szCs w:val="24"/>
        </w:rPr>
        <w:t>»</w:t>
      </w:r>
    </w:p>
    <w:p w:rsidR="008E7EAA" w:rsidRPr="00834669" w:rsidRDefault="008E7EAA" w:rsidP="000014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EAA" w:rsidRPr="00834669" w:rsidRDefault="008E7EAA" w:rsidP="00001433">
      <w:pPr>
        <w:ind w:firstLine="567"/>
        <w:jc w:val="center"/>
      </w:pPr>
      <w:r w:rsidRPr="00834669">
        <w:t>1. ОБЩИЕ ПОЛОЖЕНИЯ</w:t>
      </w:r>
    </w:p>
    <w:p w:rsidR="008E7EAA" w:rsidRPr="00834669" w:rsidRDefault="008E7EAA" w:rsidP="00001433">
      <w:pPr>
        <w:ind w:firstLine="709"/>
      </w:pPr>
    </w:p>
    <w:p w:rsidR="008E7EAA" w:rsidRPr="00834669" w:rsidRDefault="008E7EAA" w:rsidP="00001433">
      <w:pPr>
        <w:ind w:firstLine="567"/>
        <w:jc w:val="both"/>
      </w:pPr>
      <w:r w:rsidRPr="00834669">
        <w:t xml:space="preserve">1.1. Административный регламент администрации </w:t>
      </w:r>
      <w:proofErr w:type="spellStart"/>
      <w:r w:rsidR="00931B58" w:rsidRPr="00834669">
        <w:t>Стрелицкого</w:t>
      </w:r>
      <w:proofErr w:type="spellEnd"/>
      <w:r w:rsidR="00931B58" w:rsidRPr="00834669">
        <w:t xml:space="preserve"> </w:t>
      </w:r>
      <w:r w:rsidRPr="00834669">
        <w:t>городского поселения по предоставлению муниципальной услуги «</w:t>
      </w:r>
      <w:r w:rsidRPr="00834669">
        <w:rPr>
          <w:bCs/>
        </w:rPr>
        <w:t>Предоставление малоимущим гражданам по договорам социального найма жилых помещений  муниципального жилищного фонда</w:t>
      </w:r>
      <w:r w:rsidRPr="00834669">
        <w:t>» (далее –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</w:t>
      </w:r>
      <w:r w:rsidR="00834669">
        <w:t>.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1.2. </w:t>
      </w:r>
      <w:proofErr w:type="gramStart"/>
      <w:r w:rsidRPr="00834669">
        <w:t xml:space="preserve">Право на обращение с заявлением о предоставлении муниципальной услуги имеют граждане  Российской Федерации, постоянно проживающие на территории  </w:t>
      </w:r>
      <w:proofErr w:type="spellStart"/>
      <w:r w:rsidR="00931B58" w:rsidRPr="00834669">
        <w:t>Стрелицкого</w:t>
      </w:r>
      <w:proofErr w:type="spellEnd"/>
      <w:r w:rsidR="00931B58" w:rsidRPr="00834669">
        <w:t xml:space="preserve"> </w:t>
      </w:r>
      <w:r w:rsidRPr="00834669">
        <w:t>городского поселения, признанные органом местного самоуправления малоимущими в целях постановки на учет для предоставления им по договорам социального найма жилых помещений муниципального жилищного фонда.</w:t>
      </w:r>
      <w:proofErr w:type="gramEnd"/>
    </w:p>
    <w:p w:rsidR="008E7EAA" w:rsidRPr="00834669" w:rsidRDefault="008E7EAA" w:rsidP="00001433">
      <w:pPr>
        <w:ind w:firstLine="567"/>
        <w:jc w:val="both"/>
      </w:pPr>
      <w:r w:rsidRPr="00834669">
        <w:t xml:space="preserve">1.3. Информацию о порядке предоставления муниципальной услуги Заявитель может получить в сети Интернет на официальном сайте администрации </w:t>
      </w:r>
      <w:proofErr w:type="spellStart"/>
      <w:r w:rsidR="00931B58" w:rsidRPr="00834669">
        <w:t>Стрелицкого</w:t>
      </w:r>
      <w:proofErr w:type="spellEnd"/>
      <w:r w:rsidR="00931B58" w:rsidRPr="00834669">
        <w:t xml:space="preserve"> </w:t>
      </w:r>
      <w:r w:rsidRPr="00834669">
        <w:t>городского поселения, непосредственно в администрации, на информационных стендах.</w:t>
      </w:r>
    </w:p>
    <w:p w:rsidR="008E7EAA" w:rsidRPr="00834669" w:rsidRDefault="008E7EAA" w:rsidP="00001433">
      <w:pPr>
        <w:ind w:firstLine="567"/>
        <w:jc w:val="both"/>
      </w:pPr>
    </w:p>
    <w:p w:rsidR="008E7EAA" w:rsidRPr="00834669" w:rsidRDefault="008E7EAA" w:rsidP="00001433">
      <w:pPr>
        <w:ind w:firstLine="567"/>
        <w:jc w:val="center"/>
      </w:pPr>
      <w:r w:rsidRPr="00834669">
        <w:t>2.СТАНДАРТ ПРЕДОСТАВЛЕНИЯ МУНИЦИПАЛЬНОЙ УСЛУГИ</w:t>
      </w:r>
    </w:p>
    <w:p w:rsidR="008E7EAA" w:rsidRPr="00834669" w:rsidRDefault="008E7EAA" w:rsidP="00001433">
      <w:pPr>
        <w:ind w:firstLine="567"/>
      </w:pPr>
    </w:p>
    <w:p w:rsidR="008E7EAA" w:rsidRPr="00834669" w:rsidRDefault="008E7EAA" w:rsidP="00001433">
      <w:pPr>
        <w:ind w:firstLine="567"/>
        <w:jc w:val="both"/>
      </w:pPr>
      <w:r w:rsidRPr="00834669">
        <w:t xml:space="preserve">2.1.Наименование муниципальной услуги: «Предоставление малоимущим гражданам по договорам социального найма жилых помещений муниципального жилищного фонда». </w:t>
      </w:r>
    </w:p>
    <w:p w:rsidR="008E7EAA" w:rsidRPr="00834669" w:rsidRDefault="008E7EAA" w:rsidP="00001433">
      <w:pPr>
        <w:autoSpaceDE w:val="0"/>
        <w:autoSpaceDN w:val="0"/>
        <w:adjustRightInd w:val="0"/>
        <w:ind w:firstLine="567"/>
        <w:contextualSpacing/>
        <w:jc w:val="both"/>
      </w:pPr>
      <w:r w:rsidRPr="00834669">
        <w:t xml:space="preserve">2.2. Орган, предоставляющий муниципальную услугу, - администрация  </w:t>
      </w:r>
      <w:proofErr w:type="spellStart"/>
      <w:r w:rsidR="00931B58" w:rsidRPr="00834669">
        <w:t>Стрелицкого</w:t>
      </w:r>
      <w:proofErr w:type="spellEnd"/>
      <w:r w:rsidR="00931B58" w:rsidRPr="00834669">
        <w:t xml:space="preserve"> </w:t>
      </w:r>
      <w:r w:rsidRPr="00834669">
        <w:t>городского  поселения (далее - администрация).</w:t>
      </w:r>
    </w:p>
    <w:p w:rsidR="008E7EAA" w:rsidRPr="00834669" w:rsidRDefault="008E7EAA" w:rsidP="00001433">
      <w:pPr>
        <w:pStyle w:val="msonormal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 xml:space="preserve">Место нахождения: Воронежская область, </w:t>
      </w:r>
      <w:proofErr w:type="spellStart"/>
      <w:r w:rsidRPr="00834669">
        <w:t>Семилукский</w:t>
      </w:r>
      <w:proofErr w:type="spellEnd"/>
      <w:r w:rsidRPr="00834669">
        <w:t xml:space="preserve"> район, пос.</w:t>
      </w:r>
      <w:r w:rsidR="00834669">
        <w:t xml:space="preserve"> </w:t>
      </w:r>
      <w:r w:rsidR="00931B58" w:rsidRPr="00834669">
        <w:t>Стрелица</w:t>
      </w:r>
      <w:r w:rsidRPr="00834669">
        <w:t xml:space="preserve">, ул. </w:t>
      </w:r>
      <w:r w:rsidR="00931B58" w:rsidRPr="00834669">
        <w:t>Центральная, 1</w:t>
      </w:r>
      <w:r w:rsidRPr="00834669">
        <w:t>.</w:t>
      </w:r>
    </w:p>
    <w:p w:rsidR="008E7EAA" w:rsidRPr="00834669" w:rsidRDefault="008E7EAA" w:rsidP="000014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834669">
        <w:rPr>
          <w:b/>
        </w:rPr>
        <w:t>Прием заявителей осуществляется в соответствии со следующим графиком: с 8.00 до 17.00 час</w:t>
      </w:r>
      <w:proofErr w:type="gramStart"/>
      <w:r w:rsidRPr="00834669">
        <w:rPr>
          <w:b/>
        </w:rPr>
        <w:t>.</w:t>
      </w:r>
      <w:proofErr w:type="gramEnd"/>
      <w:r w:rsidRPr="00834669">
        <w:rPr>
          <w:b/>
        </w:rPr>
        <w:t xml:space="preserve"> </w:t>
      </w:r>
      <w:proofErr w:type="gramStart"/>
      <w:r w:rsidRPr="00834669">
        <w:rPr>
          <w:b/>
        </w:rPr>
        <w:t>в</w:t>
      </w:r>
      <w:proofErr w:type="gramEnd"/>
      <w:r w:rsidRPr="00834669">
        <w:rPr>
          <w:b/>
        </w:rPr>
        <w:t>ыходной - суббота, воскресенье.</w:t>
      </w:r>
    </w:p>
    <w:p w:rsidR="008E7EAA" w:rsidRPr="00834669" w:rsidRDefault="008E7EAA" w:rsidP="0000143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834669">
        <w:rPr>
          <w:b/>
        </w:rPr>
        <w:t>Справочные телеф</w:t>
      </w:r>
      <w:r w:rsidR="00931B58" w:rsidRPr="00834669">
        <w:rPr>
          <w:b/>
        </w:rPr>
        <w:t>оны, факс: 8(47372)51-3-55/8(47372)52-2-15</w:t>
      </w:r>
      <w:r w:rsidRPr="00834669">
        <w:rPr>
          <w:b/>
        </w:rPr>
        <w:t>.</w:t>
      </w:r>
    </w:p>
    <w:p w:rsidR="008E7EAA" w:rsidRPr="00834669" w:rsidRDefault="00931B58" w:rsidP="00001433">
      <w:pPr>
        <w:autoSpaceDE w:val="0"/>
        <w:autoSpaceDN w:val="0"/>
        <w:adjustRightInd w:val="0"/>
        <w:ind w:firstLine="567"/>
        <w:jc w:val="both"/>
        <w:outlineLvl w:val="2"/>
        <w:rPr>
          <w:b/>
          <w:lang w:eastAsia="en-US"/>
        </w:rPr>
      </w:pPr>
      <w:r w:rsidRPr="00834669">
        <w:t xml:space="preserve">Адрес официального сайта администрации </w:t>
      </w:r>
      <w:proofErr w:type="spellStart"/>
      <w:r w:rsidRPr="00834669">
        <w:t>Стрелицкого</w:t>
      </w:r>
      <w:proofErr w:type="spellEnd"/>
      <w:r w:rsidRPr="00834669">
        <w:t xml:space="preserve"> городского поселения </w:t>
      </w:r>
      <w:proofErr w:type="spellStart"/>
      <w:r w:rsidRPr="00834669">
        <w:t>Семилукского</w:t>
      </w:r>
      <w:proofErr w:type="spellEnd"/>
      <w:r w:rsidRPr="00834669">
        <w:t xml:space="preserve"> муниципального района в сети Интернет: </w:t>
      </w:r>
      <w:r w:rsidRPr="00834669">
        <w:rPr>
          <w:lang w:val="en-US"/>
        </w:rPr>
        <w:t>www</w:t>
      </w:r>
      <w:r w:rsidRPr="00834669">
        <w:t>.</w:t>
      </w:r>
      <w:proofErr w:type="spellStart"/>
      <w:r w:rsidRPr="00834669">
        <w:rPr>
          <w:lang w:val="en-US"/>
        </w:rPr>
        <w:t>strelicacity</w:t>
      </w:r>
      <w:proofErr w:type="spellEnd"/>
      <w:r w:rsidRPr="00834669">
        <w:t>.</w:t>
      </w:r>
      <w:proofErr w:type="spellStart"/>
      <w:r w:rsidRPr="00834669">
        <w:rPr>
          <w:lang w:val="en-US"/>
        </w:rPr>
        <w:t>ru</w:t>
      </w:r>
      <w:proofErr w:type="spellEnd"/>
      <w:r w:rsidRPr="00834669">
        <w:t xml:space="preserve">, адрес электронной почты: </w:t>
      </w:r>
      <w:proofErr w:type="spellStart"/>
      <w:r w:rsidRPr="00834669">
        <w:rPr>
          <w:lang w:val="en-US"/>
        </w:rPr>
        <w:t>strelica</w:t>
      </w:r>
      <w:proofErr w:type="spellEnd"/>
      <w:r w:rsidRPr="00834669">
        <w:t>-</w:t>
      </w:r>
      <w:proofErr w:type="spellStart"/>
      <w:r w:rsidRPr="00834669">
        <w:rPr>
          <w:lang w:val="en-US"/>
        </w:rPr>
        <w:t>adm</w:t>
      </w:r>
      <w:proofErr w:type="spellEnd"/>
      <w:r w:rsidRPr="00834669">
        <w:t>@</w:t>
      </w:r>
      <w:r w:rsidRPr="00834669">
        <w:rPr>
          <w:lang w:val="en-US"/>
        </w:rPr>
        <w:t>mail</w:t>
      </w:r>
      <w:r w:rsidRPr="00834669">
        <w:t>.</w:t>
      </w:r>
      <w:proofErr w:type="spellStart"/>
      <w:r w:rsidRPr="00834669">
        <w:rPr>
          <w:lang w:val="en-US"/>
        </w:rPr>
        <w:t>ru</w:t>
      </w:r>
      <w:proofErr w:type="spellEnd"/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2.3.Результат предоставления услуги.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>Результатом предоставления муниципальной услуги  является: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 - принятие решения о предоставлении жилого помещения малоимущим гражданам по договору социального найма муниципального жилищного фонда;</w:t>
      </w:r>
    </w:p>
    <w:p w:rsidR="008E7EAA" w:rsidRPr="00834669" w:rsidRDefault="008E7EAA" w:rsidP="00001433">
      <w:pPr>
        <w:ind w:firstLine="567"/>
        <w:jc w:val="both"/>
      </w:pPr>
      <w:r w:rsidRPr="00834669">
        <w:t>- принятие решения об отказе в предоставлении жилого помещения малоимущим гражданам по договору социального найма муниципального жилищного фонда, с обоснованием такого отказа.</w:t>
      </w:r>
    </w:p>
    <w:p w:rsidR="008E7EAA" w:rsidRPr="00834669" w:rsidRDefault="008E7EAA" w:rsidP="00001433">
      <w:pPr>
        <w:ind w:firstLine="567"/>
        <w:jc w:val="both"/>
      </w:pPr>
      <w:r w:rsidRPr="00834669">
        <w:lastRenderedPageBreak/>
        <w:t>Процедура предоставления муниципальной услуги завершается путем получения Заявителем: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- постановления администрации </w:t>
      </w:r>
      <w:proofErr w:type="spellStart"/>
      <w:r w:rsidR="00931B58" w:rsidRPr="00834669">
        <w:t>Стрелицкого</w:t>
      </w:r>
      <w:proofErr w:type="spellEnd"/>
      <w:r w:rsidR="00931B58" w:rsidRPr="00834669">
        <w:t xml:space="preserve"> </w:t>
      </w:r>
      <w:r w:rsidRPr="00834669">
        <w:t>городского поселения о предоставлении  жилого помещения  по договору социального найма муниципального жилищного фонда;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-  договора социального найма жилого помещения;  </w:t>
      </w:r>
    </w:p>
    <w:p w:rsidR="008E7EAA" w:rsidRPr="00834669" w:rsidRDefault="008E7EAA" w:rsidP="00001433">
      <w:pPr>
        <w:ind w:firstLine="567"/>
        <w:jc w:val="both"/>
      </w:pPr>
      <w:r w:rsidRPr="00834669">
        <w:t>- сообщение об отказе в предоставлении жилого помещения по договору социального найма  (приложение № 2).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>2.4.Сроки предоставления муниципальной услуги.</w:t>
      </w:r>
    </w:p>
    <w:p w:rsidR="008E7EAA" w:rsidRPr="00834669" w:rsidRDefault="008E7EAA" w:rsidP="00001433">
      <w:pPr>
        <w:ind w:firstLine="567"/>
        <w:jc w:val="both"/>
      </w:pPr>
      <w:r w:rsidRPr="00834669">
        <w:t>Максимальные сроки предоставления муниципальной услуги составляют 30 рабочих дней со дня обращения Заявителя и определяются условиями реализации административных процедур, входящих в ее состав, а именно:</w:t>
      </w:r>
    </w:p>
    <w:p w:rsidR="008E7EAA" w:rsidRPr="00834669" w:rsidRDefault="008E7EAA" w:rsidP="00001433">
      <w:pPr>
        <w:ind w:firstLine="567"/>
        <w:jc w:val="both"/>
      </w:pPr>
      <w:r w:rsidRPr="00834669">
        <w:t>а) получение заявления и прилагаемых к нему документов о предоставлении муниципальной услуги, первичная обработка документов – максимальный срок выполнения административного действия - 2 дня;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б) рассмотрение заявления  и изготовление проекта правового акта по предоставлению муниципальной услуги -12 рабочих дней со дня поступления заявления и прилагаемых к нему документов специалисту администрации: </w:t>
      </w:r>
    </w:p>
    <w:p w:rsidR="008E7EAA" w:rsidRPr="00834669" w:rsidRDefault="008E7EAA" w:rsidP="00001433">
      <w:pPr>
        <w:ind w:firstLine="567"/>
        <w:jc w:val="both"/>
      </w:pPr>
      <w:r w:rsidRPr="00834669">
        <w:t>проверка заявления и приложенных документов соответствию требованиям к составу документов, указанным в п.2.7. настоящего Регламента – 10 рабочих дней;</w:t>
      </w:r>
    </w:p>
    <w:p w:rsidR="008E7EAA" w:rsidRPr="00834669" w:rsidRDefault="008E7EAA" w:rsidP="00001433">
      <w:pPr>
        <w:ind w:firstLine="567"/>
        <w:jc w:val="both"/>
      </w:pPr>
      <w:r w:rsidRPr="00834669">
        <w:t>изготовление проекта правового акта о предоставлении муниципальной услуги – 2 рабочих дня;</w:t>
      </w:r>
    </w:p>
    <w:p w:rsidR="008E7EAA" w:rsidRPr="00834669" w:rsidRDefault="008E7EAA" w:rsidP="00001433">
      <w:pPr>
        <w:ind w:firstLine="567"/>
        <w:jc w:val="both"/>
      </w:pPr>
      <w:r w:rsidRPr="00834669">
        <w:t>в)  визирование, подписание проекта правового акта о предоставлении муниципальной услуги – 9 рабочих дней со дня поступления заявления специалисту администрации:</w:t>
      </w:r>
    </w:p>
    <w:p w:rsidR="008E7EAA" w:rsidRPr="00834669" w:rsidRDefault="008E7EAA" w:rsidP="00001433">
      <w:pPr>
        <w:ind w:firstLine="567"/>
        <w:jc w:val="both"/>
      </w:pPr>
      <w:r w:rsidRPr="00834669">
        <w:t>- проведение правовой экспертизы проекта правового акта о предоставлении муниципальной услуги – 3 рабочих дня;</w:t>
      </w:r>
    </w:p>
    <w:p w:rsidR="008E7EAA" w:rsidRPr="00834669" w:rsidRDefault="008E7EAA" w:rsidP="00001433">
      <w:pPr>
        <w:ind w:firstLine="567"/>
        <w:jc w:val="both"/>
      </w:pPr>
      <w:r w:rsidRPr="00834669">
        <w:t>- согласование проекта правового акта о предоставлении  муниципальной услуги – 3 рабочих дня;</w:t>
      </w:r>
    </w:p>
    <w:p w:rsidR="008E7EAA" w:rsidRPr="00834669" w:rsidRDefault="008E7EAA" w:rsidP="00001433">
      <w:pPr>
        <w:ind w:firstLine="567"/>
        <w:jc w:val="both"/>
      </w:pPr>
      <w:r w:rsidRPr="00834669">
        <w:t>- принятие решения главой администрации – 3 рабочих дня;</w:t>
      </w:r>
    </w:p>
    <w:p w:rsidR="008E7EAA" w:rsidRPr="00834669" w:rsidRDefault="008E7EAA" w:rsidP="00001433">
      <w:pPr>
        <w:ind w:firstLine="567"/>
        <w:jc w:val="both"/>
      </w:pPr>
      <w:r w:rsidRPr="00834669">
        <w:t>г) регистрация правового акта о предоставлении  муниципальной услуги – 2 рабочих дня;</w:t>
      </w:r>
    </w:p>
    <w:p w:rsidR="008E7EAA" w:rsidRPr="00834669" w:rsidRDefault="008E7EAA" w:rsidP="00001433">
      <w:pPr>
        <w:ind w:firstLine="567"/>
        <w:jc w:val="both"/>
      </w:pPr>
      <w:proofErr w:type="spellStart"/>
      <w:r w:rsidRPr="00834669">
        <w:t>д</w:t>
      </w:r>
      <w:proofErr w:type="spellEnd"/>
      <w:r w:rsidRPr="00834669">
        <w:t>) подготовка проекта договора социального найма жилого помещения, заключение договора, регистрация и получение Заявителем договора социального найма жилого помещения – 5 рабочих дней.</w:t>
      </w:r>
    </w:p>
    <w:p w:rsidR="008E7EAA" w:rsidRPr="00834669" w:rsidRDefault="008E7EAA" w:rsidP="00001433">
      <w:pPr>
        <w:ind w:firstLine="567"/>
        <w:jc w:val="both"/>
      </w:pPr>
      <w:r w:rsidRPr="00834669">
        <w:t>Уведомление  о предоставлении либо  отказе в предоставлении муниципальной услуги выдается заявителю или направляется по адресу, указанному в заявлении.</w:t>
      </w:r>
    </w:p>
    <w:p w:rsidR="008E7EAA" w:rsidRPr="00834669" w:rsidRDefault="008E7EAA" w:rsidP="00001433">
      <w:pPr>
        <w:ind w:firstLine="567"/>
        <w:jc w:val="both"/>
      </w:pPr>
      <w:r w:rsidRPr="00834669">
        <w:t>2.5.Правовые основания для предоставления муниципальной услуги:</w:t>
      </w:r>
    </w:p>
    <w:p w:rsidR="008E7EAA" w:rsidRPr="00834669" w:rsidRDefault="008E7EAA" w:rsidP="00001433">
      <w:pPr>
        <w:ind w:firstLine="567"/>
        <w:jc w:val="both"/>
      </w:pPr>
      <w:r w:rsidRPr="00834669">
        <w:t>- Жилищный кодекс Российской Федерации от 29.12.2004 г. № 189-ФЗ;</w:t>
      </w:r>
    </w:p>
    <w:p w:rsidR="008E7EAA" w:rsidRPr="00834669" w:rsidRDefault="008E7EAA" w:rsidP="00001433">
      <w:pPr>
        <w:ind w:firstLine="567"/>
        <w:jc w:val="both"/>
      </w:pPr>
      <w:r w:rsidRPr="00834669">
        <w:t>- Федеральный закон от 27.07.2010 №210-ФЗ «Об организации предоставления государственных и муниципальных услуг»;</w:t>
      </w:r>
    </w:p>
    <w:p w:rsidR="008E7EAA" w:rsidRPr="00834669" w:rsidRDefault="008E7EAA" w:rsidP="00001433">
      <w:pPr>
        <w:ind w:firstLine="567"/>
        <w:jc w:val="both"/>
      </w:pPr>
      <w:r w:rsidRPr="00834669">
        <w:t>- Постановление Правительства РФ от 21.05.2005 №315 «Об утверждении Типового договора социального найма жилого помещения»;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- Приказ </w:t>
      </w:r>
      <w:proofErr w:type="spellStart"/>
      <w:r w:rsidRPr="00834669">
        <w:t>Минрегиона</w:t>
      </w:r>
      <w:proofErr w:type="spellEnd"/>
      <w:r w:rsidRPr="00834669">
        <w:t xml:space="preserve"> РФ от 25.02.2005 №18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</w:r>
    </w:p>
    <w:p w:rsidR="008E7EAA" w:rsidRPr="00834669" w:rsidRDefault="008E7EAA" w:rsidP="00001433">
      <w:pPr>
        <w:ind w:firstLine="567"/>
        <w:jc w:val="both"/>
      </w:pPr>
      <w:r w:rsidRPr="00834669">
        <w:t>- Закон Воронежской области от 30.11.2005г.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8E7EAA" w:rsidRPr="00834669" w:rsidRDefault="008E7EAA" w:rsidP="00001433">
      <w:pPr>
        <w:ind w:firstLine="567"/>
        <w:jc w:val="both"/>
      </w:pPr>
      <w:r w:rsidRPr="00834669">
        <w:lastRenderedPageBreak/>
        <w:t>- Закон Воронежской области от 30.11.2005г.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8E7EAA" w:rsidRPr="00834669" w:rsidRDefault="008E7EAA" w:rsidP="00001433">
      <w:pPr>
        <w:ind w:firstLine="567"/>
        <w:jc w:val="both"/>
      </w:pPr>
      <w:r w:rsidRPr="00834669">
        <w:t>- иные нормативные правовые акты.</w:t>
      </w:r>
    </w:p>
    <w:p w:rsidR="008E7EAA" w:rsidRPr="00834669" w:rsidRDefault="008E7EAA" w:rsidP="00001433">
      <w:pPr>
        <w:ind w:firstLine="567"/>
        <w:jc w:val="both"/>
      </w:pPr>
      <w:r w:rsidRPr="00834669">
        <w:t>2.6. Перечень документов, необходимых для предоставления муниципальной услуги: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>а) заявление о предоставлении по договору социального найма жилого помещения муниципального жилищного фонда. Заявление подписывается лично дееспособным гражданином и членами его семьи, ограниченно дееспособными с согласия попечителей, законными представителями недееспособных членов семьи;</w:t>
      </w:r>
    </w:p>
    <w:p w:rsidR="008E7EAA" w:rsidRPr="00834669" w:rsidRDefault="008E7EAA" w:rsidP="00001433">
      <w:pPr>
        <w:ind w:firstLine="567"/>
        <w:jc w:val="both"/>
      </w:pPr>
      <w:r w:rsidRPr="00834669">
        <w:t>б) документы, удостоверяющие личность Заявителя и членов его семьи;</w:t>
      </w:r>
    </w:p>
    <w:p w:rsidR="008E7EAA" w:rsidRPr="00834669" w:rsidRDefault="008E7EAA" w:rsidP="00001433">
      <w:pPr>
        <w:ind w:firstLine="567"/>
        <w:jc w:val="both"/>
      </w:pPr>
      <w:r w:rsidRPr="00834669">
        <w:t>в)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8E7EAA" w:rsidRPr="00834669" w:rsidRDefault="008E7EAA" w:rsidP="00001433">
      <w:pPr>
        <w:ind w:firstLine="567"/>
        <w:jc w:val="both"/>
      </w:pPr>
      <w:r w:rsidRPr="00834669">
        <w:t>г) 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proofErr w:type="spellStart"/>
      <w:r w:rsidRPr="00834669">
        <w:rPr>
          <w:sz w:val="24"/>
          <w:szCs w:val="24"/>
        </w:rPr>
        <w:t>д</w:t>
      </w:r>
      <w:proofErr w:type="spellEnd"/>
      <w:r w:rsidRPr="00834669">
        <w:rPr>
          <w:sz w:val="24"/>
          <w:szCs w:val="24"/>
        </w:rPr>
        <w:t>) сведения о доходах и стоимости принадлежащего имущества:</w:t>
      </w:r>
    </w:p>
    <w:p w:rsidR="008E7EAA" w:rsidRPr="00834669" w:rsidRDefault="008E7EAA" w:rsidP="00001433">
      <w:pPr>
        <w:ind w:firstLine="567"/>
        <w:jc w:val="both"/>
      </w:pPr>
      <w:r w:rsidRPr="00834669">
        <w:t>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Заявителя и членов его семьи, представляемые каждым членом семьи.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outlineLvl w:val="1"/>
      </w:pPr>
      <w:r w:rsidRPr="00834669">
        <w:t>документы из органа по государственному учету и регистрации имущественных прав и иных соответствующих органов, подтверждающие правовые основания владения гражданами подлежащим налогообложению недвижимым и движимым имуществом на праве собственности;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outlineLvl w:val="1"/>
      </w:pPr>
      <w:r w:rsidRPr="00834669">
        <w:t>е) выписка из домовой книги;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</w:pPr>
      <w:r w:rsidRPr="00834669">
        <w:t xml:space="preserve">ж) документы из </w:t>
      </w:r>
      <w:proofErr w:type="spellStart"/>
      <w:r w:rsidRPr="00834669">
        <w:t>Росреестра</w:t>
      </w:r>
      <w:proofErr w:type="spellEnd"/>
      <w:r w:rsidRPr="00834669">
        <w:t xml:space="preserve"> по Воронежской области о правах на недвижимое имущество и сделок с ним о зарегистрированных правах на объекты недвижимости; 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</w:pPr>
      <w:proofErr w:type="spellStart"/>
      <w:r w:rsidRPr="00834669">
        <w:t>з</w:t>
      </w:r>
      <w:proofErr w:type="spellEnd"/>
      <w:r w:rsidRPr="00834669">
        <w:t>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Заявителя и членов его семьи, предоставляемые каждым членом семьи;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outlineLvl w:val="1"/>
      </w:pPr>
      <w:r w:rsidRPr="00834669">
        <w:t>и)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найма, за исключением случаев предоставления жилого помещения в дополнение к имеющемуся жилому помещению.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outlineLvl w:val="1"/>
      </w:pPr>
      <w:r w:rsidRPr="00834669">
        <w:t>Документы, указанные в пунктах  а), б), в), г), и) – представляются Заявителем самостоятельно.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 xml:space="preserve">Документы, указанные в пунктах </w:t>
      </w:r>
      <w:proofErr w:type="spellStart"/>
      <w:r w:rsidRPr="00834669">
        <w:rPr>
          <w:sz w:val="24"/>
          <w:szCs w:val="24"/>
        </w:rPr>
        <w:t>д</w:t>
      </w:r>
      <w:proofErr w:type="spellEnd"/>
      <w:r w:rsidRPr="00834669">
        <w:rPr>
          <w:sz w:val="24"/>
          <w:szCs w:val="24"/>
        </w:rPr>
        <w:t xml:space="preserve">), е), </w:t>
      </w:r>
      <w:proofErr w:type="spellStart"/>
      <w:r w:rsidRPr="00834669">
        <w:rPr>
          <w:sz w:val="24"/>
          <w:szCs w:val="24"/>
        </w:rPr>
        <w:t>з</w:t>
      </w:r>
      <w:proofErr w:type="spellEnd"/>
      <w:r w:rsidRPr="00834669">
        <w:rPr>
          <w:sz w:val="24"/>
          <w:szCs w:val="24"/>
        </w:rPr>
        <w:t xml:space="preserve">) - являются результатом предоставления необходимых и обязательных услуг и предоставляются Заявителем самостоятельно. 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 xml:space="preserve">Документы, указанные в пунктах </w:t>
      </w:r>
      <w:proofErr w:type="spellStart"/>
      <w:r w:rsidRPr="00834669">
        <w:rPr>
          <w:sz w:val="24"/>
          <w:szCs w:val="24"/>
        </w:rPr>
        <w:t>д</w:t>
      </w:r>
      <w:proofErr w:type="spellEnd"/>
      <w:r w:rsidRPr="00834669">
        <w:rPr>
          <w:sz w:val="24"/>
          <w:szCs w:val="24"/>
        </w:rPr>
        <w:t>), ж), (в части тех сведений, которые находятся в федеральных органах исполнительной власти) - если они не были представлены Заявителем самостоятельно, то в рамках межведомственного взаимодействия запрашиваются начальником отдела социальной политики администрации: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 xml:space="preserve">- в Управлении Федеральной службы государственной регистрации, кадастра и картографии по Воронежской области. </w:t>
      </w:r>
      <w:proofErr w:type="gramStart"/>
      <w:r w:rsidRPr="00834669">
        <w:rPr>
          <w:sz w:val="24"/>
          <w:szCs w:val="24"/>
        </w:rPr>
        <w:t>Ответом на запрашиваемую информацию является: выписка из Единого государственного реестра прав на недвижимое имущество и сделок с ним о правах отдельного лица, на имеющееся у него объекты недвижимого имущества; уведомление об отсутствии в Едином государственном реестре прав на недвижимое имущество и сделок с ним запрашиваемых сведений;</w:t>
      </w:r>
      <w:proofErr w:type="gramEnd"/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>- в органе (организации) технического учета и технической инвентаризации, который представляет справку о наличии (отсутствии) объектов недвижимого имущества, находящегося в собственности Заявителя;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lastRenderedPageBreak/>
        <w:t>- в  подразделении ФНС России о предоставлении сведений о доходе и имуществе семьи путем направления в адрес администрации справки о предоставлении запрашиваемых сведений либо уведомления об отсутствии запрашиваемых сведений.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proofErr w:type="gramStart"/>
      <w:r w:rsidRPr="00834669">
        <w:rPr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</w:t>
      </w:r>
      <w:proofErr w:type="gramEnd"/>
      <w:r w:rsidRPr="00834669">
        <w:rPr>
          <w:sz w:val="24"/>
          <w:szCs w:val="24"/>
        </w:rPr>
        <w:t xml:space="preserve">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27.07.2010г. № 210 «Об организации предоставления государственных и муниципальных услуг».</w:t>
      </w:r>
    </w:p>
    <w:p w:rsidR="008E7EAA" w:rsidRPr="00834669" w:rsidRDefault="008E7EAA" w:rsidP="00001433">
      <w:pPr>
        <w:tabs>
          <w:tab w:val="left" w:pos="467"/>
        </w:tabs>
        <w:ind w:firstLine="567"/>
        <w:jc w:val="both"/>
      </w:pPr>
      <w:r w:rsidRPr="00834669">
        <w:t>2.7. Основанием для  отказа в приеме документов является: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</w:pPr>
      <w:r w:rsidRPr="00834669">
        <w:t>-  предоставление документов не в полном объеме;</w:t>
      </w:r>
    </w:p>
    <w:p w:rsidR="008E7EAA" w:rsidRPr="00834669" w:rsidRDefault="008E7EAA" w:rsidP="00001433">
      <w:pPr>
        <w:ind w:firstLine="567"/>
        <w:jc w:val="both"/>
      </w:pPr>
      <w:r w:rsidRPr="00834669">
        <w:t>- представленные документы, имеющие подчистки либо приписки, зачеркнутые слова и иные не оговоренные в них исправления, документы исполненные карандашом, либо если текст документов, предоставляемых для решения вопроса, написан не разборчиво.</w:t>
      </w:r>
    </w:p>
    <w:p w:rsidR="008E7EAA" w:rsidRPr="00834669" w:rsidRDefault="008E7EAA" w:rsidP="00001433">
      <w:pPr>
        <w:ind w:firstLine="567"/>
        <w:jc w:val="both"/>
      </w:pPr>
      <w:r w:rsidRPr="00834669">
        <w:t>2.8.Перечень оснований для отказа в предоставлении муниципальной услуги:</w:t>
      </w:r>
    </w:p>
    <w:p w:rsidR="008E7EAA" w:rsidRPr="00834669" w:rsidRDefault="008E7EAA" w:rsidP="00001433">
      <w:pPr>
        <w:ind w:firstLine="567"/>
        <w:jc w:val="both"/>
      </w:pPr>
      <w:r w:rsidRPr="00834669">
        <w:t>непредставление определенных в п. 2.6. настоящего Регламента документов;</w:t>
      </w:r>
    </w:p>
    <w:p w:rsidR="008E7EAA" w:rsidRPr="00834669" w:rsidRDefault="008E7EAA" w:rsidP="00001433">
      <w:pPr>
        <w:ind w:firstLine="567"/>
        <w:jc w:val="both"/>
      </w:pPr>
      <w:r w:rsidRPr="00834669">
        <w:t>предоставление документов в ненадлежащий орган;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если в письменном обращении не </w:t>
      </w:r>
      <w:proofErr w:type="gramStart"/>
      <w:r w:rsidRPr="00834669">
        <w:t>указаны</w:t>
      </w:r>
      <w:proofErr w:type="gramEnd"/>
      <w:r w:rsidRPr="00834669">
        <w:t xml:space="preserve">  фамилия, имя, отчество Заявителя, направившего обращение, его почтовый адрес, по которому должен быть направлен ответ, либо не поддается прочтению;</w:t>
      </w:r>
    </w:p>
    <w:p w:rsidR="008E7EAA" w:rsidRPr="00834669" w:rsidRDefault="008E7EAA" w:rsidP="00001433">
      <w:pPr>
        <w:pStyle w:val="formattext"/>
        <w:spacing w:before="0" w:beforeAutospacing="0" w:after="0" w:afterAutospacing="0"/>
        <w:ind w:firstLine="567"/>
        <w:jc w:val="both"/>
      </w:pPr>
      <w:r w:rsidRPr="00834669">
        <w:t>отсутствие в муниципальном жилищном фонде свободных жилых помещений.</w:t>
      </w:r>
    </w:p>
    <w:p w:rsidR="008E7EAA" w:rsidRPr="00834669" w:rsidRDefault="008E7EAA" w:rsidP="00001433">
      <w:pPr>
        <w:autoSpaceDE w:val="0"/>
        <w:autoSpaceDN w:val="0"/>
        <w:adjustRightInd w:val="0"/>
        <w:ind w:firstLine="567"/>
        <w:jc w:val="both"/>
      </w:pPr>
      <w:r w:rsidRPr="00834669">
        <w:t>2.9. Муниципальная услуга предоставляется на бесплатной основе.</w:t>
      </w:r>
    </w:p>
    <w:p w:rsidR="008E7EAA" w:rsidRPr="00834669" w:rsidRDefault="008E7EAA" w:rsidP="00834669">
      <w:pPr>
        <w:autoSpaceDE w:val="0"/>
        <w:autoSpaceDN w:val="0"/>
        <w:adjustRightInd w:val="0"/>
        <w:ind w:firstLine="567"/>
        <w:contextualSpacing/>
        <w:jc w:val="both"/>
      </w:pPr>
      <w:r w:rsidRPr="00834669">
        <w:t>2.10. Максимальный срок ожидания в очереди при подаче заявления о предоставлении  муниципальной услуги не должен превышать 15 минут.</w:t>
      </w:r>
    </w:p>
    <w:p w:rsidR="008E7EAA" w:rsidRPr="00834669" w:rsidRDefault="008E7EAA" w:rsidP="00834669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</w:pPr>
      <w:r w:rsidRPr="00834669">
        <w:t>Максимальный срок ожидания в очереди при получении результата предоставления муниципальной услуги не должен превышать 15  минут.</w:t>
      </w:r>
    </w:p>
    <w:p w:rsidR="008E7EAA" w:rsidRPr="00834669" w:rsidRDefault="008E7EAA" w:rsidP="00834669">
      <w:pPr>
        <w:pStyle w:val="msonormalcxspmiddlecxspmiddle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</w:pPr>
      <w:r w:rsidRPr="00834669">
        <w:t>2.11. Срок регистрации запроса Заявителя о предоставлении муниципальной услуги: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при личном обращении Заявителя не должен превышать 10 минут;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при получении заявления посредством почтового отправления, электронной почты, факсом – в течение рабочего дня.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2.12. Требования к местам предоставления муниципальной услуги: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2.12.1. Прием граждан осуществляется в специально выделенных для предоставления муниципальных услуг помещениях.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Помещения должны содержать места для информирования, ожидания и приема граждан.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2.12.2. При возможности около здания организуются парковочные места для автотранспорта.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Доступ заявителей к парковочным местам является бесплатным.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lastRenderedPageBreak/>
        <w:t>2.12.4. В помещениях для ожидания Заявителям отводятся места, оборудованные стульями, кресельными секциями.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2.12.5.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информационными стендами, на которых размещается визуальная и текстовая информация;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стульями и столами для оформления документов.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К информационным стендам должна быть обеспечена возможность свободного доступа граждан.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номера телефонов, факсов, адрес официального сайта, электронной почты органа, предоставляющего муниципальную услугу;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режим работы органа, предоставляющего муниципальную услугу;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графики личного приема граждан уполномоченными должностными лицами;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номера кабинетов, где осуществляются прием письменных обращений граждан и устное информирование граждан;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настоящий Административный регламент.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2.13. Показатели доступности и качества муниципальных услуг: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Показателями доступности муниципальной услуги являются: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транспортная доступность к местам предоставления муниципальной услуги;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возможность получения информации по электронной почте или через интернет-сайт администрации.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Показателями качества муниципальной услуги являются: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соблюдение должностными лицами сроков предоставления услуги;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2.14. Иные требования, в том числе учитывающие особенности предоставления муниципальных услуг в электронной форме: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2.14.1. Информирование заявителей о порядке предоставления муниципальной услуги осуществляется в виде: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индивидуального информирования;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публичного информирования.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Информирование проводится в форме: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устного информирования;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письменного информирования.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2.14.3. Заявитель имеет право на получение сведений о: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стадии прохождения его обращения;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- входящих номерах, под которыми зарегистрированы в системе делопроизводства заявления и прилагающиеся к ним материалы.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Информирование по иным вопросам осуществляется только на основании письменного обращения.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lastRenderedPageBreak/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Ответ направляется заявителю в течение 10 календарных дней со дня регистрации обращения.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both"/>
      </w:pPr>
      <w:r w:rsidRPr="00834669"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8E7EAA" w:rsidRPr="00834669" w:rsidRDefault="008E7EAA" w:rsidP="00001433">
      <w:pPr>
        <w:pStyle w:val="msonormalcxspmiddlecxspmiddlecxspmiddle"/>
        <w:tabs>
          <w:tab w:val="left" w:pos="1620"/>
        </w:tabs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u w:val="single"/>
        </w:rPr>
      </w:pPr>
      <w:r w:rsidRPr="00834669">
        <w:t>2.14.7. Заявитель может получить муниципальную услугу в электронном виде с использованием специальных информационных ресурсов.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</w:pP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center"/>
        <w:outlineLvl w:val="1"/>
      </w:pPr>
      <w:r w:rsidRPr="00834669">
        <w:t>3. СОСТАВ, ПОСЛЕДОВАТЕЛЬНОСТЬ И СРОКИ ВЫПОЛНЕНИЯ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67"/>
        <w:contextualSpacing/>
        <w:jc w:val="center"/>
      </w:pPr>
      <w:r w:rsidRPr="00834669">
        <w:t>АДМИНИСТРАТИВНЫХ ПРОЦЕДУР, ТРЕБОВАНИЯ К ПОРЯДКУ ИХ ВЫПОЛНЕНИЯ</w:t>
      </w:r>
    </w:p>
    <w:p w:rsidR="008E7EAA" w:rsidRPr="00834669" w:rsidRDefault="008E7EAA" w:rsidP="00001433">
      <w:pPr>
        <w:ind w:firstLine="567"/>
        <w:jc w:val="both"/>
      </w:pPr>
      <w:r w:rsidRPr="00834669">
        <w:t>3.1. Блок-схема предоставления муниципальной услуги, схематично отображающая последовательность административных процедур, приводится в приложении №3 к настоящему административному регламенту.</w:t>
      </w:r>
    </w:p>
    <w:p w:rsidR="008E7EAA" w:rsidRPr="00834669" w:rsidRDefault="008E7EAA" w:rsidP="00001433">
      <w:pPr>
        <w:ind w:firstLine="567"/>
        <w:jc w:val="both"/>
      </w:pPr>
      <w:r w:rsidRPr="00834669">
        <w:t>3.2. Предоставление муниципальной услуги включает в себя следующие административные процедуры: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 xml:space="preserve">- прием заявлений и прилагаемых к ним документов; </w:t>
      </w:r>
    </w:p>
    <w:p w:rsidR="008E7EAA" w:rsidRPr="00834669" w:rsidRDefault="008E7EAA" w:rsidP="00001433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 xml:space="preserve">- проверка соответствия прилагаемых к заявлению документов действующему законодательству РФ, изготовление проекта правового акта; 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- подписание проекта правового акта;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- подготовка ответа и направление его заявителю;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 xml:space="preserve">- подготовка проекта  договора, заключение договора социального найма жилого помещения муниципального жилищного фонда, регистрация и получение его Заявителем. 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3.3. Прием заявления и прилагаемых к нему документов.</w:t>
      </w:r>
    </w:p>
    <w:p w:rsidR="008E7EAA" w:rsidRPr="00834669" w:rsidRDefault="008E7EAA" w:rsidP="00001433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834669">
        <w:t>Юридическим фактом, являющимся основанием для начала административной процедуры, является прием письменного заявления и прилагаемых к нему документов гражданина, признанного малоимущим и состоящего на учете в качестве нуждающегося в жилом помещении, предоставляемом по договору социального найма.</w:t>
      </w:r>
      <w:proofErr w:type="gramEnd"/>
      <w:r w:rsidRPr="00834669">
        <w:t xml:space="preserve"> Муниципальная услуга предоставляется  с момента получения Заявителем сообщения о наличии </w:t>
      </w:r>
      <w:r w:rsidRPr="00834669">
        <w:lastRenderedPageBreak/>
        <w:t>свободного жилого помещения муниципального жилищного фонда, направленного специалистом администрации.</w:t>
      </w:r>
    </w:p>
    <w:p w:rsidR="008E7EAA" w:rsidRPr="00834669" w:rsidRDefault="008E7EAA" w:rsidP="00001433">
      <w:pPr>
        <w:ind w:firstLine="567"/>
        <w:jc w:val="both"/>
      </w:pPr>
      <w:r w:rsidRPr="00834669">
        <w:t>Ответственным за выполнение административной процедуры  на этапе поступления заявления является специалист администрации, в должностные обязанности которого входит прием и регистрация входящих документов.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Специалист администрации регистрирует поступившее заявление и прилагаемые к нему документы, проверяет правильность их оформления, проводит их первоначальную обработку. </w:t>
      </w:r>
    </w:p>
    <w:p w:rsidR="008E7EAA" w:rsidRPr="00834669" w:rsidRDefault="008E7EAA" w:rsidP="00001433">
      <w:pPr>
        <w:ind w:firstLine="567"/>
        <w:jc w:val="both"/>
      </w:pPr>
      <w:r w:rsidRPr="00834669">
        <w:t>Первоначальная обработка документов заключается в следующем:</w:t>
      </w:r>
    </w:p>
    <w:p w:rsidR="008E7EAA" w:rsidRPr="00834669" w:rsidRDefault="008E7EAA" w:rsidP="00001433">
      <w:pPr>
        <w:ind w:firstLine="567"/>
        <w:jc w:val="both"/>
      </w:pPr>
      <w:r w:rsidRPr="00834669">
        <w:t>а) в оценке их соответствия установленным требованиям, в том числе в оценке фактического наличия всех документов, указанных в качестве приложений в тексте заявления;</w:t>
      </w:r>
    </w:p>
    <w:p w:rsidR="008E7EAA" w:rsidRPr="00834669" w:rsidRDefault="008E7EAA" w:rsidP="00001433">
      <w:pPr>
        <w:ind w:firstLine="567"/>
        <w:jc w:val="both"/>
      </w:pPr>
      <w:r w:rsidRPr="00834669">
        <w:t>б) в передаче указанных документов главе администрации поселения, с целью определения им исполнителя, ответственного за подготовку (обеспечение подготовки) ответа заявителю, путем написания соответствующей резолюции на поступившем заявлении.</w:t>
      </w:r>
    </w:p>
    <w:p w:rsidR="008E7EAA" w:rsidRPr="00834669" w:rsidRDefault="008E7EAA" w:rsidP="00001433">
      <w:pPr>
        <w:ind w:firstLine="567"/>
        <w:jc w:val="both"/>
      </w:pPr>
      <w:r w:rsidRPr="00834669">
        <w:t>Максимальный срок выполнения административной процедуры  - 2 дня с момента приема заявления и прилагаемых к нему документов.</w:t>
      </w:r>
    </w:p>
    <w:p w:rsidR="008E7EAA" w:rsidRPr="00834669" w:rsidRDefault="008E7EAA" w:rsidP="00001433">
      <w:pPr>
        <w:ind w:firstLine="567"/>
        <w:jc w:val="both"/>
      </w:pPr>
      <w:r w:rsidRPr="00834669">
        <w:t>Результатом административной процедуры является передача заявления и прилагаемых к нему документов, содержащего резолюцию главы  администрации поселения исполнителю, ответственному за подготовку ответа заявителю.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3.4. Проверка соответствия прилагаемых к заявлению документов действующему законодательству РФ, подготовка проекта правового акта.</w:t>
      </w:r>
    </w:p>
    <w:p w:rsidR="008E7EAA" w:rsidRPr="00834669" w:rsidRDefault="008E7EAA" w:rsidP="00001433">
      <w:pPr>
        <w:ind w:firstLine="567"/>
        <w:jc w:val="both"/>
      </w:pPr>
      <w:r w:rsidRPr="00834669">
        <w:t>Юридическим фактом, являющимся основанием для начала административной процедуры, является поступление специалисту, ответственному за оказание муниципальной услуги, заявления с резолюцией главы администрации поселения и прилагаемых к нему документов для решения вопроса по предоставлению муниципальной услуги который осуществляет:</w:t>
      </w:r>
    </w:p>
    <w:p w:rsidR="008E7EAA" w:rsidRPr="00834669" w:rsidRDefault="008E7EAA" w:rsidP="00001433">
      <w:pPr>
        <w:ind w:firstLine="567"/>
        <w:jc w:val="both"/>
      </w:pPr>
      <w:r w:rsidRPr="00834669">
        <w:t>-проверку заявления и приложенных документов соответствию требованиям к составу документов, указанным в п.2.6 настоящего Регламента;</w:t>
      </w:r>
    </w:p>
    <w:p w:rsidR="008E7EAA" w:rsidRPr="00834669" w:rsidRDefault="008E7EAA" w:rsidP="00001433">
      <w:pPr>
        <w:ind w:firstLine="567"/>
        <w:jc w:val="both"/>
      </w:pPr>
      <w:r w:rsidRPr="00834669">
        <w:t>-запрашивает в случае необходимости уточнений их сведений в соответствующих организациях, к компетенции которых относится предоставление данной информации;</w:t>
      </w:r>
    </w:p>
    <w:p w:rsidR="008E7EAA" w:rsidRPr="00834669" w:rsidRDefault="008E7EAA" w:rsidP="00001433">
      <w:pPr>
        <w:ind w:firstLine="567"/>
        <w:jc w:val="both"/>
      </w:pPr>
      <w:r w:rsidRPr="00834669">
        <w:t xml:space="preserve"> -готовит  проект правового акта о предоставлении муниципальной услуги либо  уведомление об отказе в предоставлении муниципальной услуги.</w:t>
      </w:r>
    </w:p>
    <w:p w:rsidR="008E7EAA" w:rsidRPr="00834669" w:rsidRDefault="008E7EAA" w:rsidP="00001433">
      <w:pPr>
        <w:ind w:firstLine="567"/>
        <w:jc w:val="both"/>
      </w:pPr>
      <w:r w:rsidRPr="00834669">
        <w:t>Максимальный  срок  выполнения  административной  процедуры 12 рабочих дней с момента поступления заявления с резолюцией главы поселения и прилагаемых к нему документов</w:t>
      </w:r>
      <w:proofErr w:type="gramStart"/>
      <w:r w:rsidRPr="00834669">
        <w:t xml:space="preserve"> .</w:t>
      </w:r>
      <w:proofErr w:type="gramEnd"/>
    </w:p>
    <w:p w:rsidR="008E7EAA" w:rsidRPr="00834669" w:rsidRDefault="008E7EAA" w:rsidP="00001433">
      <w:pPr>
        <w:ind w:firstLine="567"/>
        <w:jc w:val="both"/>
      </w:pPr>
      <w:r w:rsidRPr="00834669">
        <w:t>Критерием принятия решения при исполнении административной процедуры является соответствие заявления и прилагаемых к нему документов либо их несоответствие требованиям к составу документов, определенным в п.2.6 настоящего административного регламента.</w:t>
      </w:r>
    </w:p>
    <w:p w:rsidR="008E7EAA" w:rsidRPr="00834669" w:rsidRDefault="008E7EAA" w:rsidP="00001433">
      <w:pPr>
        <w:ind w:firstLine="567"/>
        <w:jc w:val="both"/>
      </w:pPr>
      <w:r w:rsidRPr="00834669">
        <w:t>Результатом административной процедуры является подготовка правового акта о предоставлении муниципальной услуги либо уведомления об отказе в предоставлении муниципальной услуги.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</w:pPr>
      <w:r w:rsidRPr="00834669">
        <w:t>Фиксацией результата выполнения административной процедуры является  направление для проведения правовой экспертизы и визирования проекта постановления администрации о предоставлении муниципальной услуги либо направление уведомления заявителю об отказе в предоставлении муниципальной услуги.</w:t>
      </w:r>
    </w:p>
    <w:p w:rsidR="008E7EAA" w:rsidRPr="00834669" w:rsidRDefault="008E7EAA" w:rsidP="00001433">
      <w:pPr>
        <w:suppressAutoHyphens/>
        <w:autoSpaceDE w:val="0"/>
        <w:autoSpaceDN w:val="0"/>
        <w:ind w:firstLine="567"/>
        <w:jc w:val="both"/>
      </w:pPr>
      <w:r w:rsidRPr="00834669">
        <w:t>3.5. Подписание проекта правового акта.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rPr>
          <w:bCs/>
        </w:rPr>
      </w:pPr>
      <w:r w:rsidRPr="00834669">
        <w:rPr>
          <w:bCs/>
        </w:rPr>
        <w:t xml:space="preserve">Проект правового акта, согласованный, направляется главе администрации поселения для принятия решения. 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rPr>
          <w:bCs/>
        </w:rPr>
      </w:pPr>
      <w:r w:rsidRPr="00834669">
        <w:rPr>
          <w:bCs/>
        </w:rPr>
        <w:lastRenderedPageBreak/>
        <w:t>Глава администрации  поселения принимает решение о возвращении правового акта на доработку либо принимает решение  о предоставлении  муниципальной услуги путем подписания правового акта.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rPr>
          <w:bCs/>
        </w:rPr>
      </w:pPr>
      <w:r w:rsidRPr="00834669">
        <w:rPr>
          <w:bCs/>
        </w:rPr>
        <w:t>После принятия решения главой администрации поселения путем подписания правового акта, данный правовой акт направляется на регистрацию специалисту администрации.</w:t>
      </w:r>
    </w:p>
    <w:p w:rsidR="008E7EAA" w:rsidRPr="00834669" w:rsidRDefault="008E7EAA" w:rsidP="00001433">
      <w:pPr>
        <w:tabs>
          <w:tab w:val="num" w:pos="0"/>
        </w:tabs>
        <w:autoSpaceDE w:val="0"/>
        <w:autoSpaceDN w:val="0"/>
        <w:ind w:firstLine="567"/>
        <w:jc w:val="both"/>
      </w:pPr>
      <w:r w:rsidRPr="00834669">
        <w:t xml:space="preserve">Максимальный срок выполнения административной процедуры </w:t>
      </w:r>
      <w:r w:rsidRPr="00834669">
        <w:br/>
        <w:t>9 дней с момента изготовления проекта правового акта, в том числе: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rPr>
          <w:bCs/>
        </w:rPr>
      </w:pPr>
      <w:r w:rsidRPr="00834669">
        <w:t xml:space="preserve">- проведение правовой экспертизы и согласование  проекта правового акта по предоставлению муниципальной услуги – 3 </w:t>
      </w:r>
      <w:r w:rsidRPr="00834669">
        <w:rPr>
          <w:bCs/>
        </w:rPr>
        <w:t>рабочих дня;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rPr>
          <w:bCs/>
        </w:rPr>
      </w:pPr>
      <w:r w:rsidRPr="00834669">
        <w:t xml:space="preserve">- согласование проекта правового акта </w:t>
      </w:r>
      <w:r w:rsidRPr="00834669">
        <w:rPr>
          <w:bCs/>
        </w:rPr>
        <w:t xml:space="preserve">- </w:t>
      </w:r>
      <w:r w:rsidRPr="00834669">
        <w:t xml:space="preserve">3 </w:t>
      </w:r>
      <w:r w:rsidRPr="00834669">
        <w:rPr>
          <w:bCs/>
        </w:rPr>
        <w:t>рабочих дня;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rPr>
          <w:bCs/>
        </w:rPr>
      </w:pPr>
      <w:r w:rsidRPr="00834669">
        <w:rPr>
          <w:bCs/>
        </w:rPr>
        <w:t>- принятие решения главой поселения – 3 рабочих дня.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</w:pPr>
      <w:r w:rsidRPr="00834669">
        <w:t>Критерием принятия решения является соответствие принятого правового акта по предоставлению муниципальной услуги нормам, определенным в действующем законодательстве РФ.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  <w:rPr>
          <w:bCs/>
        </w:rPr>
      </w:pPr>
      <w:r w:rsidRPr="00834669">
        <w:rPr>
          <w:bCs/>
        </w:rPr>
        <w:t>Результатом административной процедуры является принятие постановления</w:t>
      </w:r>
      <w:r w:rsidRPr="00834669">
        <w:t xml:space="preserve"> о предоставлении  муниципальной услуги</w:t>
      </w:r>
      <w:r w:rsidRPr="00834669">
        <w:rPr>
          <w:bCs/>
        </w:rPr>
        <w:t xml:space="preserve">, путем его подписания главой администрации поселения. </w:t>
      </w:r>
    </w:p>
    <w:p w:rsidR="008E7EAA" w:rsidRPr="00834669" w:rsidRDefault="008E7EAA" w:rsidP="00001433">
      <w:pPr>
        <w:autoSpaceDE w:val="0"/>
        <w:autoSpaceDN w:val="0"/>
        <w:ind w:firstLine="567"/>
        <w:jc w:val="both"/>
      </w:pPr>
      <w:r w:rsidRPr="00834669">
        <w:t>Фиксацией результата выполнения административной процедуры является регистрация правового акта в журнале регистрации постановлений администрации.</w:t>
      </w:r>
    </w:p>
    <w:p w:rsidR="008E7EAA" w:rsidRPr="00834669" w:rsidRDefault="008E7EAA" w:rsidP="00001433">
      <w:pPr>
        <w:ind w:firstLine="567"/>
        <w:jc w:val="both"/>
      </w:pPr>
      <w:r w:rsidRPr="00834669">
        <w:t>3.6. Подготовка ответа и направление его заявителю.</w:t>
      </w:r>
    </w:p>
    <w:p w:rsidR="008E7EAA" w:rsidRPr="00834669" w:rsidRDefault="008E7EAA" w:rsidP="00001433">
      <w:pPr>
        <w:ind w:firstLine="567"/>
        <w:jc w:val="both"/>
      </w:pPr>
      <w:proofErr w:type="gramStart"/>
      <w:r w:rsidRPr="00834669">
        <w:t>Юридическим фактом, являющимся основанием для начала административного действия, является получение специалистом, ответственным за исполнение услуги, постановления администрации о предоставлении малоимущему гражданину по договору социального найма жилого помещения муниципального жилищного фонда либо изготовление им уведомления об  отказе в предоставлении малоимущему гражданину по договору социального найма жилого помещения муниципального жилищного фонда  по результатам рассмотрения заявления и приложенных к ним документов.</w:t>
      </w:r>
      <w:proofErr w:type="gramEnd"/>
    </w:p>
    <w:p w:rsidR="008E7EAA" w:rsidRPr="00834669" w:rsidRDefault="008E7EAA" w:rsidP="00001433">
      <w:pPr>
        <w:ind w:firstLine="567"/>
        <w:jc w:val="both"/>
      </w:pPr>
      <w:r w:rsidRPr="00834669">
        <w:t>Специалист администрации обеспечивает подготовку сообщения о предоставлении муниципальной услуги и необходимости заявителю в течение 5 рабочих дней явиться в администрацию для заключения договора социального найма жилого помещения (далее – договор) и подписание главой поселения. В случае отказа в предоставлении муниципальной услуги по результатам рассмотрения заявления и прилагаемых к нему документов, специалистом администрации готовится  уведомление об отказе в предоставлении муниципальной услуги и обеспечивается подписание его главой поселения.</w:t>
      </w:r>
    </w:p>
    <w:p w:rsidR="008E7EAA" w:rsidRPr="00834669" w:rsidRDefault="008E7EAA" w:rsidP="00001433">
      <w:pPr>
        <w:ind w:firstLine="567"/>
        <w:jc w:val="both"/>
      </w:pPr>
      <w:r w:rsidRPr="00834669">
        <w:t>Максимальный срок выполнения действия – 2 рабочих дня.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>Критерием принятия решения при исполнении административной процедуры является принятие решения о предоставлении малоимущему гражданину по договору социального найма жилого помещения муниципального жилищного фонда  либо об отказе в предоставлении по договору социального найма жилого помещения муниципального жилищного.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34669">
        <w:rPr>
          <w:rFonts w:ascii="Times New Roman" w:hAnsi="Times New Roman" w:cs="Times New Roman"/>
          <w:kern w:val="28"/>
          <w:sz w:val="24"/>
          <w:szCs w:val="24"/>
        </w:rPr>
        <w:t xml:space="preserve">Результатом административной процедуры является получение Заявителем сообщения и прилагаемых к нему документов о предоставлении муниципальной услуги либо уведомления об отказе в предоставлении муниципальной услуги лично под роспись либо по почте  заказным письмом с уведомлением. 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34669">
        <w:rPr>
          <w:rFonts w:ascii="Times New Roman" w:hAnsi="Times New Roman" w:cs="Times New Roman"/>
          <w:kern w:val="28"/>
          <w:sz w:val="24"/>
          <w:szCs w:val="24"/>
        </w:rPr>
        <w:t>Фиксацией результата выполнения административной процедуры является подпись Заявителя, удостоверяющая получение документов по предоставлению муниципальной услуги либо уведомления об отказе предоставлении муниципальной услуги лично, либо отметка в журнале исходящей корреспонденции об отправлении сообщения заказным письмом.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669">
        <w:rPr>
          <w:rFonts w:ascii="Times New Roman" w:hAnsi="Times New Roman" w:cs="Times New Roman"/>
          <w:kern w:val="28"/>
          <w:sz w:val="24"/>
          <w:szCs w:val="24"/>
        </w:rPr>
        <w:lastRenderedPageBreak/>
        <w:t>3.7.</w:t>
      </w:r>
      <w:r w:rsidRPr="00834669">
        <w:rPr>
          <w:rFonts w:ascii="Times New Roman" w:hAnsi="Times New Roman" w:cs="Times New Roman"/>
          <w:sz w:val="24"/>
          <w:szCs w:val="24"/>
        </w:rPr>
        <w:t xml:space="preserve"> Подготовка проекта договора, заключение договора, регистрация и получение его Заявителем. 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669">
        <w:rPr>
          <w:rFonts w:ascii="Times New Roman" w:hAnsi="Times New Roman" w:cs="Times New Roman"/>
          <w:bCs/>
          <w:sz w:val="24"/>
          <w:szCs w:val="24"/>
        </w:rPr>
        <w:t xml:space="preserve">Юридическим фактом, являющимся основанием для начала административного действия, является подготовка проекта договора на основании утвержденного </w:t>
      </w:r>
      <w:r w:rsidRPr="00834669">
        <w:rPr>
          <w:rFonts w:ascii="Times New Roman" w:hAnsi="Times New Roman" w:cs="Times New Roman"/>
          <w:sz w:val="24"/>
          <w:szCs w:val="24"/>
        </w:rPr>
        <w:t>постановления администрации о предоставлении малоимущему гражданину по договору социального найма жилого помещения муниципального жилищного фонда.</w:t>
      </w:r>
      <w:proofErr w:type="gramEnd"/>
    </w:p>
    <w:p w:rsidR="008E7EAA" w:rsidRPr="00834669" w:rsidRDefault="008E7EAA" w:rsidP="00001433">
      <w:pPr>
        <w:ind w:firstLine="567"/>
        <w:jc w:val="both"/>
      </w:pPr>
      <w:r w:rsidRPr="00834669">
        <w:t>Ответственным за выполнение административного действия является  специалист администрации, ответственный за исполнение муниципальной услуги.</w:t>
      </w:r>
    </w:p>
    <w:p w:rsidR="008E7EAA" w:rsidRPr="00834669" w:rsidRDefault="008E7EAA" w:rsidP="00001433">
      <w:pPr>
        <w:ind w:firstLine="567"/>
        <w:jc w:val="both"/>
      </w:pPr>
      <w:r w:rsidRPr="00834669">
        <w:t>Специалист администрации подготавливает проект договора  и передает его на подписание главе администрации поселения.</w:t>
      </w:r>
    </w:p>
    <w:p w:rsidR="008E7EAA" w:rsidRPr="00834669" w:rsidRDefault="008E7EAA" w:rsidP="00001433">
      <w:pPr>
        <w:ind w:firstLine="567"/>
        <w:jc w:val="both"/>
      </w:pPr>
      <w:r w:rsidRPr="00834669">
        <w:t>Глава администрации принимает решение о возвращении проекта договора на доработку либо подписывает его.</w:t>
      </w:r>
    </w:p>
    <w:p w:rsidR="008E7EAA" w:rsidRPr="00834669" w:rsidRDefault="008E7EAA" w:rsidP="00001433">
      <w:pPr>
        <w:ind w:firstLine="567"/>
        <w:jc w:val="both"/>
      </w:pPr>
      <w:r w:rsidRPr="00834669">
        <w:t>Оформленный и подписанный в двухстороннем порядке договор регистрируется в журнале регистрации договоров.</w:t>
      </w:r>
    </w:p>
    <w:p w:rsidR="008E7EAA" w:rsidRPr="00834669" w:rsidRDefault="008E7EAA" w:rsidP="00001433">
      <w:pPr>
        <w:ind w:firstLine="567"/>
        <w:jc w:val="both"/>
      </w:pPr>
      <w:r w:rsidRPr="00834669">
        <w:t>Один экземпляр указанного договора выдается заявителю, о чем в журнале регистрации договоров ставится роспись Заявителя и дата получения договора.</w:t>
      </w:r>
    </w:p>
    <w:p w:rsidR="008E7EAA" w:rsidRPr="00834669" w:rsidRDefault="008E7EAA" w:rsidP="00001433">
      <w:pPr>
        <w:ind w:firstLine="567"/>
        <w:jc w:val="both"/>
      </w:pPr>
      <w:r w:rsidRPr="00834669">
        <w:t>Второй экземпляр договора с пакетом документов формируется в дело.</w:t>
      </w:r>
    </w:p>
    <w:p w:rsidR="008E7EAA" w:rsidRPr="00834669" w:rsidRDefault="008E7EAA" w:rsidP="00001433">
      <w:pPr>
        <w:ind w:firstLine="567"/>
        <w:jc w:val="both"/>
      </w:pPr>
      <w:r w:rsidRPr="00834669">
        <w:t>Максимальный срок выполнения административной процедуры – 5 рабочих дня с момента подготовки проекта договора, в том числе:</w:t>
      </w:r>
    </w:p>
    <w:p w:rsidR="008E7EAA" w:rsidRPr="00834669" w:rsidRDefault="008E7EAA" w:rsidP="00001433">
      <w:pPr>
        <w:ind w:firstLine="567"/>
        <w:jc w:val="both"/>
      </w:pPr>
      <w:r w:rsidRPr="00834669">
        <w:t>- подготовка проекта договора – 1 рабочий день;</w:t>
      </w:r>
    </w:p>
    <w:p w:rsidR="008E7EAA" w:rsidRPr="00834669" w:rsidRDefault="008E7EAA" w:rsidP="00001433">
      <w:pPr>
        <w:ind w:firstLine="567"/>
        <w:jc w:val="both"/>
      </w:pPr>
      <w:r w:rsidRPr="00834669">
        <w:t>- подписание проекта договора – 1 рабочий день;</w:t>
      </w:r>
    </w:p>
    <w:p w:rsidR="008E7EAA" w:rsidRPr="00834669" w:rsidRDefault="008E7EAA" w:rsidP="00001433">
      <w:pPr>
        <w:ind w:firstLine="567"/>
        <w:jc w:val="both"/>
      </w:pPr>
      <w:r w:rsidRPr="00834669">
        <w:t>- подписание проекта договора, его регистрация и получение его Заявителем – 3 рабочих дня. 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 xml:space="preserve">Критерием принятия решения при исполнении административной процедуры является подписанный и зарегистрированный договор в журнале регистрации договоров. </w:t>
      </w:r>
    </w:p>
    <w:p w:rsidR="008E7EAA" w:rsidRPr="00834669" w:rsidRDefault="008E7EAA" w:rsidP="00001433">
      <w:pPr>
        <w:pStyle w:val="a6"/>
        <w:ind w:firstLine="567"/>
        <w:rPr>
          <w:sz w:val="24"/>
          <w:szCs w:val="24"/>
        </w:rPr>
      </w:pPr>
      <w:r w:rsidRPr="00834669">
        <w:rPr>
          <w:sz w:val="24"/>
          <w:szCs w:val="24"/>
        </w:rPr>
        <w:t>Результатом административной процедуры является получение Заявителем договора  лично под роспись.</w:t>
      </w:r>
    </w:p>
    <w:p w:rsidR="008E7EAA" w:rsidRPr="00834669" w:rsidRDefault="008E7EAA" w:rsidP="000014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669">
        <w:rPr>
          <w:rFonts w:ascii="Times New Roman" w:hAnsi="Times New Roman" w:cs="Times New Roman"/>
          <w:kern w:val="28"/>
          <w:sz w:val="24"/>
          <w:szCs w:val="24"/>
        </w:rPr>
        <w:t>Фиксацией результата выполнения административной процедуры является подпись Заявителя в журнале регистрации договоров, удостоверяющая получение договора лично.</w:t>
      </w:r>
    </w:p>
    <w:p w:rsidR="008E7EAA" w:rsidRPr="00834669" w:rsidRDefault="008E7EAA" w:rsidP="00834669">
      <w:pPr>
        <w:suppressAutoHyphens/>
        <w:jc w:val="center"/>
      </w:pPr>
      <w:r w:rsidRPr="00834669">
        <w:t xml:space="preserve">4. ФОРМЫ </w:t>
      </w:r>
      <w:proofErr w:type="gramStart"/>
      <w:r w:rsidRPr="00834669">
        <w:t>КОНТРОЛЯ ЗА</w:t>
      </w:r>
      <w:proofErr w:type="gramEnd"/>
      <w:r w:rsidRPr="00834669">
        <w:t xml:space="preserve"> ИСПОЛНЕНИЕМ  АДМИНИСТРАТИВНОГО РЕГЛАМЕНТА</w:t>
      </w:r>
    </w:p>
    <w:p w:rsidR="008E7EAA" w:rsidRPr="00834669" w:rsidRDefault="008E7EAA" w:rsidP="00001433">
      <w:pPr>
        <w:pStyle w:val="msonormalcxspmiddlecxspmiddle"/>
        <w:suppressAutoHyphens/>
        <w:spacing w:after="0" w:afterAutospacing="0"/>
        <w:ind w:firstLine="567"/>
        <w:contextualSpacing/>
        <w:jc w:val="both"/>
      </w:pPr>
      <w:r w:rsidRPr="00834669">
        <w:t xml:space="preserve">4.1. </w:t>
      </w:r>
      <w:proofErr w:type="gramStart"/>
      <w:r w:rsidRPr="00834669">
        <w:t>Контроль за</w:t>
      </w:r>
      <w:proofErr w:type="gramEnd"/>
      <w:r w:rsidRPr="00834669">
        <w:t xml:space="preserve"> предоставлением муниципальной услуги осуществляет глава администрации </w:t>
      </w:r>
      <w:proofErr w:type="spellStart"/>
      <w:r w:rsidR="00834669" w:rsidRPr="00834669">
        <w:t>Стрелицкого</w:t>
      </w:r>
      <w:proofErr w:type="spellEnd"/>
      <w:r w:rsidR="00834669" w:rsidRPr="00834669">
        <w:t xml:space="preserve"> </w:t>
      </w:r>
      <w:r w:rsidRPr="00834669">
        <w:t>городского 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</w:p>
    <w:p w:rsidR="008E7EAA" w:rsidRPr="00834669" w:rsidRDefault="008E7EAA" w:rsidP="00001433">
      <w:pPr>
        <w:pStyle w:val="msonormalcxspmiddlecxspmiddlecxspmiddle"/>
        <w:suppressAutoHyphens/>
        <w:spacing w:after="0" w:afterAutospacing="0"/>
        <w:ind w:firstLine="567"/>
        <w:contextualSpacing/>
        <w:jc w:val="both"/>
      </w:pPr>
      <w:r w:rsidRPr="00834669">
        <w:t xml:space="preserve">4.2. Персональная ответственность специалистов администрации  </w:t>
      </w:r>
      <w:proofErr w:type="spellStart"/>
      <w:r w:rsidR="00834669">
        <w:t>Стрелицкого</w:t>
      </w:r>
      <w:proofErr w:type="spellEnd"/>
      <w:r w:rsidR="00834669">
        <w:t xml:space="preserve"> </w:t>
      </w:r>
      <w:r w:rsidRPr="00834669">
        <w:t>городского поселения закрепляется их должностными инструкциями в соответствии с требованиями законодательства Российской Федерации.</w:t>
      </w:r>
    </w:p>
    <w:p w:rsidR="008E7EAA" w:rsidRPr="00834669" w:rsidRDefault="008E7EAA" w:rsidP="00001433">
      <w:pPr>
        <w:pStyle w:val="msonormalcxspmiddlecxspmiddlecxspmiddle"/>
        <w:suppressAutoHyphens/>
        <w:spacing w:after="0" w:afterAutospacing="0"/>
        <w:ind w:firstLine="567"/>
        <w:contextualSpacing/>
        <w:jc w:val="both"/>
      </w:pPr>
    </w:p>
    <w:p w:rsidR="008E7EAA" w:rsidRPr="00834669" w:rsidRDefault="008E7EAA" w:rsidP="00834669">
      <w:pPr>
        <w:pStyle w:val="msonormalcxspmiddlecxspmiddlecxspmiddle"/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/>
        <w:ind w:left="113" w:right="113"/>
        <w:contextualSpacing/>
        <w:jc w:val="center"/>
        <w:outlineLvl w:val="1"/>
      </w:pPr>
      <w:r w:rsidRPr="00834669"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5.1. Заявитель может обратиться с жалобой, в том числе в следующих случаях: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1) нарушение срока регистрации запроса Заявителя о предоставлении муниципальной услуги;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2) нарушение срока предоставления муниципальной услуги;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proofErr w:type="gramStart"/>
      <w:r w:rsidRPr="0083466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proofErr w:type="gramStart"/>
      <w:r w:rsidRPr="00834669">
        <w:t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834669" w:rsidRPr="00834669">
        <w:t>Стрелицкого</w:t>
      </w:r>
      <w:proofErr w:type="spellEnd"/>
      <w:r w:rsidR="00834669" w:rsidRPr="00834669">
        <w:t xml:space="preserve"> </w:t>
      </w:r>
      <w:r w:rsidRPr="00834669">
        <w:t>городского  поселения.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 </w:t>
      </w:r>
      <w:proofErr w:type="spellStart"/>
      <w:r w:rsidR="00834669" w:rsidRPr="00834669">
        <w:t>Стрелицкого</w:t>
      </w:r>
      <w:proofErr w:type="spellEnd"/>
      <w:r w:rsidR="00834669" w:rsidRPr="00834669">
        <w:t xml:space="preserve"> </w:t>
      </w:r>
      <w:r w:rsidRPr="00834669">
        <w:t>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5.3. Жалоба должна содержать: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proofErr w:type="gramStart"/>
      <w:r w:rsidRPr="0083466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 xml:space="preserve">5.4. </w:t>
      </w:r>
      <w:proofErr w:type="gramStart"/>
      <w:r w:rsidRPr="00834669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34669">
        <w:t xml:space="preserve"> исправлений - в течение пяти рабочих дней со дня ее регистрации.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lastRenderedPageBreak/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proofErr w:type="gramStart"/>
      <w:r w:rsidRPr="00834669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2) отказывает в удовлетворении жалобы.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  <w:r w:rsidRPr="00834669">
        <w:t xml:space="preserve">5.7. В случае установления в ходе или по результатам </w:t>
      </w:r>
      <w:proofErr w:type="gramStart"/>
      <w:r w:rsidRPr="00834669">
        <w:t>рассмотрения жалобы признаков состава административного правонарушения</w:t>
      </w:r>
      <w:proofErr w:type="gramEnd"/>
      <w:r w:rsidRPr="00834669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7EAA" w:rsidRPr="00834669" w:rsidRDefault="008E7EAA" w:rsidP="00001433">
      <w:pPr>
        <w:pStyle w:val="msonormalcxspmiddlecxspmiddlecxspmiddle"/>
        <w:autoSpaceDE w:val="0"/>
        <w:autoSpaceDN w:val="0"/>
        <w:adjustRightInd w:val="0"/>
        <w:spacing w:after="0" w:afterAutospacing="0"/>
        <w:ind w:firstLine="540"/>
        <w:contextualSpacing/>
        <w:jc w:val="both"/>
        <w:outlineLvl w:val="1"/>
      </w:pPr>
    </w:p>
    <w:p w:rsidR="00834669" w:rsidRPr="00834669" w:rsidRDefault="00834669" w:rsidP="00001433">
      <w:pPr>
        <w:tabs>
          <w:tab w:val="left" w:pos="-5529"/>
        </w:tabs>
        <w:ind w:left="5103"/>
        <w:jc w:val="both"/>
      </w:pPr>
    </w:p>
    <w:p w:rsidR="00834669" w:rsidRPr="00834669" w:rsidRDefault="00834669" w:rsidP="00001433">
      <w:pPr>
        <w:tabs>
          <w:tab w:val="left" w:pos="-5529"/>
        </w:tabs>
        <w:ind w:left="5103"/>
        <w:jc w:val="both"/>
      </w:pPr>
    </w:p>
    <w:p w:rsidR="00834669" w:rsidRPr="00834669" w:rsidRDefault="00834669" w:rsidP="00001433">
      <w:pPr>
        <w:tabs>
          <w:tab w:val="left" w:pos="-5529"/>
        </w:tabs>
        <w:ind w:left="5103"/>
        <w:jc w:val="both"/>
      </w:pPr>
    </w:p>
    <w:p w:rsidR="00834669" w:rsidRPr="00834669" w:rsidRDefault="00834669" w:rsidP="00001433">
      <w:pPr>
        <w:tabs>
          <w:tab w:val="left" w:pos="-5529"/>
        </w:tabs>
        <w:ind w:left="5103"/>
        <w:jc w:val="both"/>
      </w:pPr>
    </w:p>
    <w:p w:rsidR="00834669" w:rsidRPr="00834669" w:rsidRDefault="00834669" w:rsidP="00001433">
      <w:pPr>
        <w:tabs>
          <w:tab w:val="left" w:pos="-5529"/>
        </w:tabs>
        <w:ind w:left="5103"/>
        <w:jc w:val="both"/>
      </w:pPr>
    </w:p>
    <w:p w:rsidR="00834669" w:rsidRP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34669" w:rsidRDefault="00834669" w:rsidP="00001433">
      <w:pPr>
        <w:tabs>
          <w:tab w:val="left" w:pos="-5529"/>
        </w:tabs>
        <w:ind w:left="5103"/>
        <w:jc w:val="both"/>
      </w:pPr>
    </w:p>
    <w:p w:rsidR="008E7EAA" w:rsidRPr="00834669" w:rsidRDefault="008E7EAA" w:rsidP="00001433">
      <w:pPr>
        <w:tabs>
          <w:tab w:val="left" w:pos="-5529"/>
        </w:tabs>
        <w:ind w:left="5103"/>
        <w:jc w:val="both"/>
      </w:pPr>
      <w:r w:rsidRPr="00834669">
        <w:lastRenderedPageBreak/>
        <w:t>Приложение № 1</w:t>
      </w:r>
    </w:p>
    <w:p w:rsidR="008E7EAA" w:rsidRPr="00834669" w:rsidRDefault="008E7EAA" w:rsidP="00001433">
      <w:pPr>
        <w:tabs>
          <w:tab w:val="left" w:pos="5103"/>
        </w:tabs>
        <w:autoSpaceDE w:val="0"/>
        <w:autoSpaceDN w:val="0"/>
        <w:adjustRightInd w:val="0"/>
        <w:ind w:left="5103"/>
      </w:pPr>
      <w:r w:rsidRPr="00834669">
        <w:t>к административному регламенту</w:t>
      </w:r>
    </w:p>
    <w:p w:rsidR="008E7EAA" w:rsidRPr="00834669" w:rsidRDefault="008E7EAA" w:rsidP="00001433">
      <w:pPr>
        <w:tabs>
          <w:tab w:val="left" w:pos="5103"/>
        </w:tabs>
        <w:autoSpaceDE w:val="0"/>
        <w:autoSpaceDN w:val="0"/>
        <w:adjustRightInd w:val="0"/>
        <w:ind w:left="5103"/>
        <w:jc w:val="both"/>
      </w:pPr>
      <w:r w:rsidRPr="00834669">
        <w:t xml:space="preserve">администрации  </w:t>
      </w:r>
      <w:proofErr w:type="spellStart"/>
      <w:r w:rsidR="00834669" w:rsidRPr="00834669">
        <w:t>Стрелицкого</w:t>
      </w:r>
      <w:proofErr w:type="spellEnd"/>
      <w:r w:rsidR="00834669" w:rsidRPr="00834669">
        <w:t xml:space="preserve"> </w:t>
      </w:r>
      <w:r w:rsidRPr="00834669">
        <w:t>городского поселения</w:t>
      </w:r>
    </w:p>
    <w:p w:rsidR="008E7EAA" w:rsidRPr="00834669" w:rsidRDefault="008E7EAA" w:rsidP="00001433">
      <w:pPr>
        <w:tabs>
          <w:tab w:val="left" w:pos="7035"/>
          <w:tab w:val="right" w:pos="9355"/>
        </w:tabs>
        <w:ind w:left="5103"/>
      </w:pPr>
    </w:p>
    <w:p w:rsidR="008E7EAA" w:rsidRPr="00834669" w:rsidRDefault="008E7EAA" w:rsidP="00001433">
      <w:pPr>
        <w:tabs>
          <w:tab w:val="left" w:pos="7035"/>
          <w:tab w:val="right" w:pos="9355"/>
        </w:tabs>
        <w:ind w:left="5103"/>
      </w:pPr>
      <w:r w:rsidRPr="00834669">
        <w:t xml:space="preserve">Главе </w:t>
      </w:r>
      <w:proofErr w:type="spellStart"/>
      <w:r w:rsidR="00834669" w:rsidRPr="00834669">
        <w:t>Стрелицкого</w:t>
      </w:r>
      <w:proofErr w:type="spellEnd"/>
      <w:r w:rsidR="00834669" w:rsidRPr="00834669">
        <w:t xml:space="preserve"> </w:t>
      </w:r>
      <w:r w:rsidRPr="00834669">
        <w:t>городского поселения        _____________________________</w:t>
      </w:r>
    </w:p>
    <w:p w:rsidR="008E7EAA" w:rsidRPr="00834669" w:rsidRDefault="008E7EAA" w:rsidP="00001433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(фамилия, имя, отчество гражданина),</w:t>
      </w:r>
    </w:p>
    <w:p w:rsidR="008E7EAA" w:rsidRPr="00834669" w:rsidRDefault="008E7EAA" w:rsidP="00001433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3466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3466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E7EAA" w:rsidRPr="00834669" w:rsidRDefault="008E7EAA" w:rsidP="00001433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E7EAA" w:rsidRPr="00834669" w:rsidRDefault="008E7EAA" w:rsidP="00001433">
      <w:pPr>
        <w:pStyle w:val="ConsPlusNonforma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E7EAA" w:rsidRPr="00834669" w:rsidRDefault="008E7EAA" w:rsidP="0000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7EAA" w:rsidRPr="00834669" w:rsidRDefault="008E7EAA" w:rsidP="000014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E7EAA" w:rsidRPr="00834669" w:rsidRDefault="008E7EAA" w:rsidP="0000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b/>
          <w:sz w:val="24"/>
          <w:szCs w:val="24"/>
        </w:rPr>
        <w:t xml:space="preserve">о предоставлении жилого помещения по договору социального найма 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EAA" w:rsidRPr="00834669" w:rsidRDefault="008E7EAA" w:rsidP="000014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 xml:space="preserve">Прошу предоставить мне на состав </w:t>
      </w:r>
      <w:proofErr w:type="spellStart"/>
      <w:r w:rsidRPr="00834669">
        <w:rPr>
          <w:rFonts w:ascii="Times New Roman" w:hAnsi="Times New Roman" w:cs="Times New Roman"/>
          <w:sz w:val="24"/>
          <w:szCs w:val="24"/>
        </w:rPr>
        <w:t>семьи___________человек</w:t>
      </w:r>
      <w:proofErr w:type="spellEnd"/>
      <w:r w:rsidRPr="00834669">
        <w:rPr>
          <w:rFonts w:ascii="Times New Roman" w:hAnsi="Times New Roman" w:cs="Times New Roman"/>
          <w:sz w:val="24"/>
          <w:szCs w:val="24"/>
        </w:rPr>
        <w:t xml:space="preserve">  жилое помещение по адресу:  </w:t>
      </w:r>
    </w:p>
    <w:p w:rsidR="008E7EAA" w:rsidRPr="00834669" w:rsidRDefault="008E7EAA" w:rsidP="000014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______________, ул.______________________  дом № ____ кв. №____</w:t>
      </w:r>
      <w:proofErr w:type="gramStart"/>
      <w:r w:rsidRPr="008346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4669">
        <w:rPr>
          <w:rFonts w:ascii="Times New Roman" w:hAnsi="Times New Roman" w:cs="Times New Roman"/>
          <w:sz w:val="24"/>
          <w:szCs w:val="24"/>
        </w:rPr>
        <w:t xml:space="preserve"> общей площадью _______ кв.м., со снятием (без снятия) с учета в качестве нуждающихся в жилых помещениях.</w:t>
      </w:r>
    </w:p>
    <w:p w:rsidR="008E7EAA" w:rsidRPr="00834669" w:rsidRDefault="008E7EAA" w:rsidP="000014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669">
        <w:rPr>
          <w:rFonts w:ascii="Times New Roman" w:hAnsi="Times New Roman" w:cs="Times New Roman"/>
          <w:sz w:val="24"/>
          <w:szCs w:val="24"/>
        </w:rPr>
        <w:t>Состою (состоим) на учете нуждающихся в жилых помещениях с  _____________ года, отнесены к категории граждан _________________________________________________________</w:t>
      </w:r>
      <w:proofErr w:type="gramEnd"/>
    </w:p>
    <w:p w:rsidR="008E7EAA" w:rsidRPr="00834669" w:rsidRDefault="008E7EAA" w:rsidP="000014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Обязуюсь освободить  принадлежащее мне и членам моей семье жилое помещение по договору социального найма муниципального жилищного фонда и сдать его в установленном законодательством РФ порядке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 xml:space="preserve">Подписи совершеннолетних 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членов семьи: _________________________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 xml:space="preserve">                         _________________________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 xml:space="preserve">"_______"_________________  20______  г.    </w:t>
      </w: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EAA" w:rsidRPr="00834669" w:rsidRDefault="008E7EAA" w:rsidP="00001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sz w:val="24"/>
          <w:szCs w:val="24"/>
        </w:rPr>
        <w:t>Подпись Заявителя _______________________________</w:t>
      </w:r>
    </w:p>
    <w:p w:rsidR="008E7EAA" w:rsidRPr="00834669" w:rsidRDefault="008E7EAA" w:rsidP="00001433">
      <w:pPr>
        <w:tabs>
          <w:tab w:val="left" w:pos="-5529"/>
        </w:tabs>
        <w:ind w:left="5103"/>
      </w:pPr>
      <w:r w:rsidRPr="00834669">
        <w:br w:type="page"/>
      </w:r>
      <w:r w:rsidRPr="00834669">
        <w:lastRenderedPageBreak/>
        <w:t>Приложение № 2</w:t>
      </w:r>
    </w:p>
    <w:p w:rsidR="008E7EAA" w:rsidRPr="00834669" w:rsidRDefault="008E7EAA" w:rsidP="00001433">
      <w:pPr>
        <w:tabs>
          <w:tab w:val="left" w:pos="5103"/>
        </w:tabs>
        <w:autoSpaceDE w:val="0"/>
        <w:autoSpaceDN w:val="0"/>
        <w:adjustRightInd w:val="0"/>
        <w:ind w:left="5103"/>
      </w:pPr>
      <w:r w:rsidRPr="00834669">
        <w:t>к административному регламенту</w:t>
      </w:r>
    </w:p>
    <w:p w:rsidR="008E7EAA" w:rsidRPr="00834669" w:rsidRDefault="008E7EAA" w:rsidP="00001433">
      <w:pPr>
        <w:tabs>
          <w:tab w:val="left" w:pos="5103"/>
        </w:tabs>
        <w:autoSpaceDE w:val="0"/>
        <w:autoSpaceDN w:val="0"/>
        <w:adjustRightInd w:val="0"/>
        <w:ind w:left="5103"/>
      </w:pPr>
      <w:r w:rsidRPr="00834669">
        <w:t xml:space="preserve">администрации </w:t>
      </w:r>
      <w:proofErr w:type="spellStart"/>
      <w:r w:rsidR="00834669" w:rsidRPr="00834669">
        <w:t>Стрелицкого</w:t>
      </w:r>
      <w:proofErr w:type="spellEnd"/>
      <w:r w:rsidR="00834669" w:rsidRPr="00834669">
        <w:t xml:space="preserve"> </w:t>
      </w:r>
      <w:r w:rsidRPr="00834669">
        <w:t>городского поселения</w:t>
      </w:r>
    </w:p>
    <w:p w:rsidR="008E7EAA" w:rsidRPr="00834669" w:rsidRDefault="008E7EAA" w:rsidP="00001433">
      <w:pPr>
        <w:ind w:firstLine="709"/>
        <w:jc w:val="right"/>
      </w:pPr>
      <w:r w:rsidRPr="00834669">
        <w:tab/>
      </w:r>
      <w:r w:rsidRPr="00834669">
        <w:tab/>
      </w:r>
      <w:r w:rsidRPr="00834669">
        <w:tab/>
      </w:r>
    </w:p>
    <w:p w:rsidR="008E7EAA" w:rsidRPr="00834669" w:rsidRDefault="008E7EAA" w:rsidP="00001433">
      <w:pPr>
        <w:ind w:firstLine="709"/>
        <w:jc w:val="right"/>
      </w:pPr>
    </w:p>
    <w:tbl>
      <w:tblPr>
        <w:tblW w:w="5000" w:type="pct"/>
        <w:tblLook w:val="00A0"/>
      </w:tblPr>
      <w:tblGrid>
        <w:gridCol w:w="3835"/>
        <w:gridCol w:w="5736"/>
      </w:tblGrid>
      <w:tr w:rsidR="008E7EAA" w:rsidRPr="00834669" w:rsidTr="00001433">
        <w:tc>
          <w:tcPr>
            <w:tcW w:w="2222" w:type="pct"/>
          </w:tcPr>
          <w:p w:rsidR="008E7EAA" w:rsidRPr="00834669" w:rsidRDefault="008E7EAA"/>
        </w:tc>
        <w:tc>
          <w:tcPr>
            <w:tcW w:w="2778" w:type="pct"/>
          </w:tcPr>
          <w:p w:rsidR="008E7EAA" w:rsidRPr="00834669" w:rsidRDefault="008E7EAA">
            <w:r w:rsidRPr="00834669">
              <w:t>Кому__________________________________</w:t>
            </w:r>
          </w:p>
          <w:p w:rsidR="008E7EAA" w:rsidRPr="00834669" w:rsidRDefault="008E7EAA">
            <w:r w:rsidRPr="00834669">
              <w:t xml:space="preserve">                     (фамилия, имя, отчество)</w:t>
            </w:r>
          </w:p>
        </w:tc>
      </w:tr>
      <w:tr w:rsidR="008E7EAA" w:rsidRPr="00834669" w:rsidTr="00001433">
        <w:tc>
          <w:tcPr>
            <w:tcW w:w="2222" w:type="pct"/>
          </w:tcPr>
          <w:p w:rsidR="008E7EAA" w:rsidRPr="00834669" w:rsidRDefault="008E7EAA"/>
        </w:tc>
        <w:tc>
          <w:tcPr>
            <w:tcW w:w="2778" w:type="pct"/>
          </w:tcPr>
          <w:p w:rsidR="008E7EAA" w:rsidRPr="00834669" w:rsidRDefault="008E7EAA">
            <w:r w:rsidRPr="00834669">
              <w:t>Куда__________________________________</w:t>
            </w:r>
          </w:p>
          <w:p w:rsidR="008E7EAA" w:rsidRPr="00834669" w:rsidRDefault="008E7EAA">
            <w:r w:rsidRPr="00834669">
              <w:t xml:space="preserve">                     </w:t>
            </w:r>
            <w:proofErr w:type="gramStart"/>
            <w:r w:rsidRPr="00834669">
              <w:t>(почтовый индекс и адрес Заявителя</w:t>
            </w:r>
            <w:proofErr w:type="gramEnd"/>
          </w:p>
          <w:p w:rsidR="008E7EAA" w:rsidRPr="00834669" w:rsidRDefault="008E7EAA"/>
          <w:p w:rsidR="008E7EAA" w:rsidRPr="00834669" w:rsidRDefault="008E7EAA">
            <w:r w:rsidRPr="00834669">
              <w:t xml:space="preserve">           ______________________________________________</w:t>
            </w:r>
          </w:p>
        </w:tc>
      </w:tr>
    </w:tbl>
    <w:p w:rsidR="008E7EAA" w:rsidRPr="00834669" w:rsidRDefault="008E7EAA" w:rsidP="00001433">
      <w:pPr>
        <w:ind w:firstLine="709"/>
      </w:pPr>
    </w:p>
    <w:p w:rsidR="008E7EAA" w:rsidRPr="00834669" w:rsidRDefault="008E7EAA" w:rsidP="00001433">
      <w:pPr>
        <w:ind w:firstLine="709"/>
        <w:jc w:val="center"/>
      </w:pPr>
      <w:r w:rsidRPr="00834669">
        <w:t>УВЕДОМЛЕНИЕ</w:t>
      </w:r>
    </w:p>
    <w:p w:rsidR="008E7EAA" w:rsidRPr="00834669" w:rsidRDefault="008E7EAA" w:rsidP="00001433">
      <w:pPr>
        <w:ind w:firstLine="709"/>
        <w:jc w:val="center"/>
      </w:pPr>
    </w:p>
    <w:p w:rsidR="008E7EAA" w:rsidRPr="00834669" w:rsidRDefault="008E7EAA" w:rsidP="00001433">
      <w:pPr>
        <w:ind w:firstLine="709"/>
        <w:jc w:val="center"/>
      </w:pPr>
      <w:r w:rsidRPr="00834669">
        <w:t>об отказе в предоставлении малоимущему гражданину по договору социального найма жилого помещения муниципального жилищного фонда</w:t>
      </w:r>
    </w:p>
    <w:p w:rsidR="008E7EAA" w:rsidRPr="00834669" w:rsidRDefault="008E7EAA" w:rsidP="00001433">
      <w:pPr>
        <w:ind w:firstLine="709"/>
        <w:jc w:val="center"/>
      </w:pPr>
      <w:r w:rsidRPr="00834669">
        <w:t xml:space="preserve"> </w:t>
      </w:r>
    </w:p>
    <w:p w:rsidR="008E7EAA" w:rsidRPr="00834669" w:rsidRDefault="008E7EAA" w:rsidP="00001433">
      <w:pPr>
        <w:ind w:firstLine="709"/>
        <w:jc w:val="both"/>
      </w:pPr>
      <w:r w:rsidRPr="00834669">
        <w:t>Администрация ____________ поселения, рассмотрев заявление ___________________________________</w:t>
      </w:r>
      <w:proofErr w:type="gramStart"/>
      <w:r w:rsidRPr="00834669">
        <w:t xml:space="preserve"> ,</w:t>
      </w:r>
      <w:proofErr w:type="gramEnd"/>
      <w:r w:rsidRPr="00834669">
        <w:t>прилагаемые к заявлению документы, в соответствии с п.___ ст. Жилищного кодекса РФ отказывает в предоставлении по договору социального найма жилого помещения муниципального жилищного фонда ________________________________________________________________</w:t>
      </w:r>
    </w:p>
    <w:p w:rsidR="008E7EAA" w:rsidRPr="00834669" w:rsidRDefault="008E7EAA" w:rsidP="00001433">
      <w:pPr>
        <w:ind w:firstLine="709"/>
      </w:pPr>
      <w:r w:rsidRPr="00834669">
        <w:t xml:space="preserve">                                                        (фамилия, имя, отчество)</w:t>
      </w:r>
    </w:p>
    <w:p w:rsidR="008E7EAA" w:rsidRPr="00834669" w:rsidRDefault="008E7EAA" w:rsidP="00001433">
      <w:pPr>
        <w:ind w:firstLine="709"/>
      </w:pPr>
      <w:r w:rsidRPr="00834669">
        <w:t xml:space="preserve"> </w:t>
      </w:r>
    </w:p>
    <w:p w:rsidR="008E7EAA" w:rsidRPr="00834669" w:rsidRDefault="008E7EAA" w:rsidP="00001433">
      <w:pPr>
        <w:ind w:firstLine="709"/>
      </w:pPr>
      <w:r w:rsidRPr="00834669">
        <w:t>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EAA" w:rsidRPr="00834669" w:rsidRDefault="008E7EAA" w:rsidP="00001433">
      <w:pPr>
        <w:ind w:firstLine="709"/>
      </w:pPr>
    </w:p>
    <w:p w:rsidR="008E7EAA" w:rsidRPr="00834669" w:rsidRDefault="008E7EAA" w:rsidP="00001433">
      <w:pPr>
        <w:ind w:firstLine="709"/>
      </w:pPr>
    </w:p>
    <w:p w:rsidR="008E7EAA" w:rsidRPr="00834669" w:rsidRDefault="008E7EAA" w:rsidP="00001433">
      <w:pPr>
        <w:ind w:firstLine="709"/>
      </w:pPr>
    </w:p>
    <w:p w:rsidR="008E7EAA" w:rsidRPr="00834669" w:rsidRDefault="008E7EAA" w:rsidP="00001433">
      <w:pPr>
        <w:tabs>
          <w:tab w:val="left" w:pos="-5529"/>
        </w:tabs>
        <w:ind w:left="5103"/>
      </w:pPr>
      <w:r w:rsidRPr="00834669">
        <w:br w:type="page"/>
      </w:r>
      <w:r w:rsidRPr="00834669">
        <w:lastRenderedPageBreak/>
        <w:t>Приложение № 3</w:t>
      </w:r>
    </w:p>
    <w:p w:rsidR="008E7EAA" w:rsidRPr="00834669" w:rsidRDefault="008E7EAA" w:rsidP="00001433">
      <w:pPr>
        <w:tabs>
          <w:tab w:val="left" w:pos="5103"/>
        </w:tabs>
        <w:autoSpaceDE w:val="0"/>
        <w:autoSpaceDN w:val="0"/>
        <w:adjustRightInd w:val="0"/>
        <w:ind w:left="5103"/>
      </w:pPr>
      <w:r w:rsidRPr="00834669">
        <w:t>к административному регламенту</w:t>
      </w:r>
    </w:p>
    <w:p w:rsidR="008E7EAA" w:rsidRPr="00834669" w:rsidRDefault="008E7EAA" w:rsidP="00001433">
      <w:pPr>
        <w:tabs>
          <w:tab w:val="left" w:pos="5103"/>
        </w:tabs>
        <w:autoSpaceDE w:val="0"/>
        <w:autoSpaceDN w:val="0"/>
        <w:adjustRightInd w:val="0"/>
        <w:ind w:left="5103"/>
      </w:pPr>
      <w:r w:rsidRPr="00834669">
        <w:t xml:space="preserve">администрации </w:t>
      </w:r>
      <w:proofErr w:type="spellStart"/>
      <w:r w:rsidR="00834669" w:rsidRPr="00834669">
        <w:t>Стрелицкого</w:t>
      </w:r>
      <w:proofErr w:type="spellEnd"/>
      <w:r w:rsidR="00834669" w:rsidRPr="00834669">
        <w:t xml:space="preserve"> </w:t>
      </w:r>
      <w:r w:rsidRPr="00834669">
        <w:t>городского поселения</w:t>
      </w:r>
    </w:p>
    <w:p w:rsidR="008E7EAA" w:rsidRPr="00834669" w:rsidRDefault="008E7EAA" w:rsidP="00001433">
      <w:pPr>
        <w:autoSpaceDE w:val="0"/>
        <w:autoSpaceDN w:val="0"/>
        <w:jc w:val="center"/>
        <w:rPr>
          <w:b/>
        </w:rPr>
      </w:pPr>
    </w:p>
    <w:p w:rsidR="008E7EAA" w:rsidRPr="00834669" w:rsidRDefault="008E7EAA" w:rsidP="00001433">
      <w:pPr>
        <w:autoSpaceDE w:val="0"/>
        <w:autoSpaceDN w:val="0"/>
        <w:jc w:val="center"/>
        <w:rPr>
          <w:b/>
        </w:rPr>
      </w:pPr>
    </w:p>
    <w:p w:rsidR="008E7EAA" w:rsidRPr="00834669" w:rsidRDefault="008E7EAA" w:rsidP="00001433">
      <w:pPr>
        <w:autoSpaceDE w:val="0"/>
        <w:autoSpaceDN w:val="0"/>
        <w:jc w:val="center"/>
        <w:rPr>
          <w:b/>
        </w:rPr>
      </w:pPr>
    </w:p>
    <w:p w:rsidR="008E7EAA" w:rsidRPr="00834669" w:rsidRDefault="008E7EAA" w:rsidP="00001433">
      <w:pPr>
        <w:autoSpaceDE w:val="0"/>
        <w:autoSpaceDN w:val="0"/>
        <w:jc w:val="center"/>
        <w:rPr>
          <w:b/>
        </w:rPr>
      </w:pPr>
      <w:r w:rsidRPr="00834669">
        <w:rPr>
          <w:b/>
        </w:rPr>
        <w:t xml:space="preserve">Блок-схема </w:t>
      </w:r>
    </w:p>
    <w:p w:rsidR="008E7EAA" w:rsidRPr="00834669" w:rsidRDefault="008E7EAA" w:rsidP="00001433">
      <w:pPr>
        <w:autoSpaceDE w:val="0"/>
        <w:autoSpaceDN w:val="0"/>
        <w:jc w:val="center"/>
        <w:rPr>
          <w:b/>
        </w:rPr>
      </w:pPr>
      <w:r w:rsidRPr="00834669">
        <w:rPr>
          <w:b/>
        </w:rPr>
        <w:t>предоставления муниципальной услуги</w:t>
      </w:r>
    </w:p>
    <w:p w:rsidR="008E7EAA" w:rsidRPr="00834669" w:rsidRDefault="00767E7B" w:rsidP="00001433">
      <w:pPr>
        <w:autoSpaceDE w:val="0"/>
        <w:autoSpaceDN w:val="0"/>
        <w:ind w:firstLine="540"/>
        <w:jc w:val="center"/>
      </w:pPr>
      <w:r w:rsidRPr="008346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2pt;margin-top:412.35pt;width:0;height:.05pt;z-index:251658240" o:connectortype="straight">
            <v:stroke endarrow="block" endarrowwidth="narrow" endarrowlength="long"/>
          </v:shape>
        </w:pict>
      </w:r>
      <w:r w:rsidRPr="00834669">
        <w:rPr>
          <w:noProof/>
        </w:rPr>
        <w:pict>
          <v:group id="_x0000_s1027" style="position:absolute;left:0;text-align:left;margin-left:16.5pt;margin-top:6.35pt;width:457.75pt;height:422pt;z-index:251659264" coordorigin="1464,4846" coordsize="9155,84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1582;top:5874;width:8252;height:1099">
              <v:shadow on="t" offset=",3pt" offset2=",2pt"/>
              <v:textbox style="mso-next-textbox:#_x0000_s1028">
                <w:txbxContent>
                  <w:p w:rsidR="008E7EAA" w:rsidRDefault="008E7EAA" w:rsidP="00001433">
                    <w:pPr>
                      <w:spacing w:before="240"/>
                      <w:jc w:val="center"/>
                    </w:pPr>
                    <w:r>
                      <w:t>Рассмотрение заявления и прилагаемых документов, изготовление проекта правового акта</w:t>
                    </w:r>
                  </w:p>
                </w:txbxContent>
              </v:textbox>
            </v:shape>
            <v:shape id="_x0000_s1029" type="#_x0000_t109" style="position:absolute;left:1582;top:7379;width:3971;height:1510">
              <v:shadow on="t" offset="3pt" offset2="2pt"/>
              <v:textbox style="mso-next-textbox:#_x0000_s1029">
                <w:txbxContent>
                  <w:p w:rsidR="008E7EAA" w:rsidRDefault="008E7EAA" w:rsidP="00001433">
                    <w:pPr>
                      <w:pStyle w:val="ConsPlusNonformat"/>
                      <w:widowControl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Проект постановления  о  предоставлении малоимущим гражданам по договорам социального найма жилых помещений муниципального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жилищного фонда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жилищного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 xml:space="preserve">                                                                                                                                                                                    </w:t>
                    </w:r>
                  </w:p>
                  <w:p w:rsidR="008E7EAA" w:rsidRDefault="008E7EAA" w:rsidP="00001433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bCs/>
                      </w:rPr>
                      <w:t xml:space="preserve">                                                                                      </w:t>
                    </w:r>
                  </w:p>
                </w:txbxContent>
              </v:textbox>
            </v:shape>
            <v:shape id="_x0000_s1030" type="#_x0000_t109" style="position:absolute;left:1582;top:4846;width:8336;height:615">
              <v:shadow on="t" offset=",3pt" offset2=",2pt"/>
              <v:textbox style="mso-next-textbox:#_x0000_s1030">
                <w:txbxContent>
                  <w:p w:rsidR="008E7EAA" w:rsidRDefault="008E7EAA" w:rsidP="00001433">
                    <w:pPr>
                      <w:jc w:val="center"/>
                    </w:pPr>
                    <w:r>
                      <w:t>Прием и регистрация заявления и прилагаемых документов</w:t>
                    </w:r>
                  </w:p>
                  <w:p w:rsidR="008E7EAA" w:rsidRDefault="008E7EAA" w:rsidP="00001433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31" type="#_x0000_t32" style="position:absolute;left:5733;top:5467;width:0;height:426" o:connectortype="straight">
              <v:stroke endarrow="block"/>
            </v:shape>
            <v:shape id="_x0000_s1032" type="#_x0000_t32" style="position:absolute;left:3408;top:7020;width:0;height:345" o:connectortype="straight">
              <v:stroke endarrow="block"/>
            </v:shape>
            <v:shape id="_x0000_s1033" type="#_x0000_t109" style="position:absolute;left:1464;top:12236;width:8535;height:1050">
              <v:shadow on="t" offset="3pt" offset2="2pt"/>
              <v:textbox style="mso-next-textbox:#_x0000_s1033">
                <w:txbxContent>
                  <w:p w:rsidR="008E7EAA" w:rsidRDefault="008E7EAA" w:rsidP="00001433">
                    <w:r>
                      <w:t xml:space="preserve">Подготовка проекта  договора социального найма жилого помещения, заключение договора, регистрация и получение  Заявителем договора социального найма жилого помещения </w:t>
                    </w:r>
                  </w:p>
                </w:txbxContent>
              </v:textbox>
            </v:shape>
            <v:shape id="_x0000_s1034" type="#_x0000_t109" style="position:absolute;left:1562;top:10630;width:4002;height:1235">
              <v:shadow on="t" offset="3pt" offset2="2pt"/>
              <v:textbox style="mso-next-textbox:#_x0000_s1034">
                <w:txbxContent>
                  <w:p w:rsidR="008E7EAA" w:rsidRDefault="008E7EAA" w:rsidP="00001433">
                    <w:pPr>
                      <w:pStyle w:val="ConsPlusNonformat"/>
                      <w:widowControl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Уведомление о  предоставлении  малоимущим гражданам 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по договорам социального найма жилых помещений муниципального   жилищного фонда</w:t>
                    </w:r>
                  </w:p>
                  <w:p w:rsidR="008E7EAA" w:rsidRDefault="008E7EAA" w:rsidP="00001433">
                    <w:pPr>
                      <w:pStyle w:val="ConsPlusNonformat"/>
                      <w:widowControl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 xml:space="preserve">                                                                                                                                                                                    </w:t>
                    </w:r>
                  </w:p>
                  <w:p w:rsidR="008E7EAA" w:rsidRDefault="008E7EAA" w:rsidP="00001433">
                    <w:pPr>
                      <w:jc w:val="center"/>
                      <w:rPr>
                        <w:rFonts w:ascii="Calibri" w:hAnsi="Calibri"/>
                      </w:rPr>
                    </w:pPr>
                  </w:p>
                  <w:p w:rsidR="008E7EAA" w:rsidRDefault="008E7EAA" w:rsidP="00001433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5" type="#_x0000_t109" style="position:absolute;left:1579;top:9206;width:3971;height:1080">
              <v:shadow on="t" offset="3pt" offset2="2pt"/>
              <v:textbox style="mso-next-textbox:#_x0000_s1035">
                <w:txbxContent>
                  <w:p w:rsidR="008E7EAA" w:rsidRDefault="008E7EAA" w:rsidP="00001433">
                    <w:pPr>
                      <w:jc w:val="center"/>
                    </w:pPr>
                    <w:r>
                      <w:t>Визирование, подписание  проекта постановления и регистрация постановления</w:t>
                    </w:r>
                  </w:p>
                </w:txbxContent>
              </v:textbox>
            </v:shape>
            <v:shape id="_x0000_s1036" type="#_x0000_t109" style="position:absolute;left:6198;top:7368;width:4421;height:1325">
              <v:shadow on="t" offset="3pt" offset2="2pt"/>
              <v:textbox style="mso-next-textbox:#_x0000_s1036">
                <w:txbxContent>
                  <w:p w:rsidR="008E7EAA" w:rsidRDefault="008E7EAA" w:rsidP="00001433">
                    <w:pPr>
                      <w:pStyle w:val="ConsPlusNonformat"/>
                      <w:widowControl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Уведомление  в отказе  предоставления 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 xml:space="preserve">малоимущим гражданам по договорам социального найма жилых помещений муниципального   жилищного фонда   </w:t>
                    </w:r>
                  </w:p>
                </w:txbxContent>
              </v:textbox>
            </v:shape>
            <v:shape id="_x0000_s1037" type="#_x0000_t32" style="position:absolute;left:3408;top:11895;width:1;height:345" o:connectortype="straight">
              <v:stroke endarrow="block"/>
            </v:shape>
            <v:shape id="_x0000_s1038" type="#_x0000_t32" style="position:absolute;left:3444;top:8891;width:3;height:319;flip:x" o:connectortype="straight">
              <v:stroke endarrow="block"/>
            </v:shape>
            <v:shape id="_x0000_s1039" type="#_x0000_t32" style="position:absolute;left:3408;top:10305;width:0;height:330" o:connectortype="straight">
              <v:stroke endarrow="block"/>
            </v:shape>
            <v:shape id="_x0000_s1040" type="#_x0000_t32" style="position:absolute;left:7893;top:7020;width:0;height:345" o:connectortype="straight">
              <v:stroke endarrow="block"/>
            </v:shape>
          </v:group>
        </w:pict>
      </w:r>
    </w:p>
    <w:p w:rsidR="008E7EAA" w:rsidRPr="00834669" w:rsidRDefault="008E7EAA" w:rsidP="00001433">
      <w:pPr>
        <w:pStyle w:val="a4"/>
        <w:spacing w:after="0"/>
        <w:rPr>
          <w:sz w:val="24"/>
          <w:szCs w:val="24"/>
        </w:rPr>
      </w:pPr>
    </w:p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>
      <w:pPr>
        <w:tabs>
          <w:tab w:val="left" w:pos="8899"/>
        </w:tabs>
      </w:pPr>
      <w:r w:rsidRPr="00834669">
        <w:tab/>
      </w:r>
    </w:p>
    <w:p w:rsidR="008E7EAA" w:rsidRPr="00834669" w:rsidRDefault="008E7EAA" w:rsidP="00001433">
      <w:pPr>
        <w:jc w:val="center"/>
        <w:rPr>
          <w:b/>
          <w:bCs/>
        </w:rPr>
      </w:pPr>
    </w:p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/>
    <w:p w:rsidR="008E7EAA" w:rsidRPr="00834669" w:rsidRDefault="008E7EAA" w:rsidP="00001433">
      <w:pPr>
        <w:ind w:firstLine="720"/>
      </w:pPr>
    </w:p>
    <w:p w:rsidR="008E7EAA" w:rsidRPr="00834669" w:rsidRDefault="008E7EAA" w:rsidP="00001433">
      <w:pPr>
        <w:ind w:firstLine="720"/>
      </w:pPr>
    </w:p>
    <w:p w:rsidR="008E7EAA" w:rsidRPr="00834669" w:rsidRDefault="008E7EAA" w:rsidP="00001433">
      <w:pPr>
        <w:ind w:firstLine="720"/>
      </w:pPr>
    </w:p>
    <w:p w:rsidR="008E7EAA" w:rsidRPr="00834669" w:rsidRDefault="008E7EAA" w:rsidP="00001433">
      <w:pPr>
        <w:ind w:firstLine="720"/>
      </w:pPr>
    </w:p>
    <w:p w:rsidR="008E7EAA" w:rsidRPr="00834669" w:rsidRDefault="008E7EAA" w:rsidP="00001433">
      <w:pPr>
        <w:ind w:firstLine="720"/>
      </w:pPr>
    </w:p>
    <w:p w:rsidR="008E7EAA" w:rsidRPr="00834669" w:rsidRDefault="008E7EAA" w:rsidP="00001433">
      <w:pPr>
        <w:ind w:firstLine="720"/>
      </w:pPr>
    </w:p>
    <w:p w:rsidR="008E7EAA" w:rsidRPr="00834669" w:rsidRDefault="008E7EAA" w:rsidP="00001433">
      <w:pPr>
        <w:rPr>
          <w:i/>
        </w:rPr>
      </w:pPr>
    </w:p>
    <w:p w:rsidR="008E7EAA" w:rsidRPr="00834669" w:rsidRDefault="008E7EAA" w:rsidP="0000143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46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:rsidR="008E7EAA" w:rsidRPr="00834669" w:rsidRDefault="008E7EAA" w:rsidP="00001433"/>
    <w:p w:rsidR="008E7EAA" w:rsidRPr="00834669" w:rsidRDefault="008E7EAA" w:rsidP="00001433">
      <w:pPr>
        <w:ind w:firstLine="709"/>
      </w:pPr>
    </w:p>
    <w:p w:rsidR="008E7EAA" w:rsidRPr="00834669" w:rsidRDefault="008E7EAA" w:rsidP="00001433">
      <w:pPr>
        <w:ind w:firstLine="709"/>
      </w:pPr>
    </w:p>
    <w:p w:rsidR="008E7EAA" w:rsidRPr="00834669" w:rsidRDefault="008E7EAA" w:rsidP="00001433">
      <w:pPr>
        <w:ind w:firstLine="709"/>
      </w:pPr>
    </w:p>
    <w:p w:rsidR="008E7EAA" w:rsidRPr="00001433" w:rsidRDefault="008E7EAA" w:rsidP="00001433">
      <w:pPr>
        <w:rPr>
          <w:rFonts w:ascii="Arial" w:hAnsi="Arial" w:cs="Arial"/>
          <w:sz w:val="26"/>
          <w:szCs w:val="26"/>
        </w:rPr>
      </w:pPr>
    </w:p>
    <w:p w:rsidR="008E7EAA" w:rsidRPr="00001433" w:rsidRDefault="008E7EAA" w:rsidP="00001433">
      <w:pPr>
        <w:rPr>
          <w:rFonts w:ascii="Arial" w:hAnsi="Arial" w:cs="Arial"/>
          <w:sz w:val="26"/>
          <w:szCs w:val="26"/>
        </w:rPr>
      </w:pPr>
    </w:p>
    <w:p w:rsidR="008E7EAA" w:rsidRPr="00001433" w:rsidRDefault="008E7EAA" w:rsidP="00001433">
      <w:pPr>
        <w:rPr>
          <w:rFonts w:ascii="Arial" w:hAnsi="Arial" w:cs="Arial"/>
          <w:sz w:val="26"/>
          <w:szCs w:val="26"/>
        </w:rPr>
      </w:pPr>
    </w:p>
    <w:p w:rsidR="008E7EAA" w:rsidRPr="00001433" w:rsidRDefault="008E7EAA" w:rsidP="00001433">
      <w:pPr>
        <w:rPr>
          <w:rFonts w:ascii="Arial" w:hAnsi="Arial" w:cs="Arial"/>
          <w:sz w:val="26"/>
          <w:szCs w:val="26"/>
        </w:rPr>
      </w:pPr>
    </w:p>
    <w:p w:rsidR="008E7EAA" w:rsidRPr="00001433" w:rsidRDefault="008E7EAA" w:rsidP="00001433">
      <w:pPr>
        <w:rPr>
          <w:rFonts w:ascii="Arial" w:hAnsi="Arial" w:cs="Arial"/>
          <w:sz w:val="26"/>
          <w:szCs w:val="26"/>
        </w:rPr>
      </w:pPr>
    </w:p>
    <w:p w:rsidR="008E7EAA" w:rsidRDefault="008E7EAA"/>
    <w:sectPr w:rsidR="008E7EAA" w:rsidSect="00E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33"/>
    <w:rsid w:val="00001433"/>
    <w:rsid w:val="00232755"/>
    <w:rsid w:val="002F37B6"/>
    <w:rsid w:val="0039034A"/>
    <w:rsid w:val="00417CBD"/>
    <w:rsid w:val="006B1AF7"/>
    <w:rsid w:val="00767E7B"/>
    <w:rsid w:val="00834669"/>
    <w:rsid w:val="00895D77"/>
    <w:rsid w:val="008E7EAA"/>
    <w:rsid w:val="008F5222"/>
    <w:rsid w:val="00931B58"/>
    <w:rsid w:val="00AC6371"/>
    <w:rsid w:val="00B70B5C"/>
    <w:rsid w:val="00C40F59"/>
    <w:rsid w:val="00D87F78"/>
    <w:rsid w:val="00E9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2"/>
        <o:r id="V:Rule4" type="connector" idref="#_x0000_s1037"/>
        <o:r id="V:Rule5" type="connector" idref="#_x0000_s1038"/>
        <o:r id="V:Rule6" type="connector" idref="#_x0000_s1039"/>
        <o:r id="V:Rule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0143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001433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rFonts w:eastAsia="Times New Roman"/>
      <w:kern w:val="28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01433"/>
    <w:rPr>
      <w:rFonts w:ascii="Times New Roman" w:hAnsi="Times New Roman" w:cs="Times New Roman"/>
      <w:kern w:val="28"/>
      <w:sz w:val="26"/>
      <w:szCs w:val="26"/>
      <w:lang w:eastAsia="ru-RU"/>
    </w:rPr>
  </w:style>
  <w:style w:type="paragraph" w:styleId="a6">
    <w:name w:val="No Spacing"/>
    <w:uiPriority w:val="99"/>
    <w:qFormat/>
    <w:rsid w:val="00001433"/>
    <w:pPr>
      <w:widowControl w:val="0"/>
      <w:tabs>
        <w:tab w:val="left" w:pos="1701"/>
      </w:tabs>
      <w:overflowPunct w:val="0"/>
      <w:adjustRightInd w:val="0"/>
      <w:ind w:firstLine="689"/>
      <w:jc w:val="both"/>
    </w:pPr>
    <w:rPr>
      <w:rFonts w:ascii="Times New Roman" w:eastAsia="Times New Roman" w:hAnsi="Times New Roman"/>
      <w:kern w:val="28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001433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cxspmiddle">
    <w:name w:val="msonormalcxspmiddlecxspmiddle"/>
    <w:basedOn w:val="a"/>
    <w:uiPriority w:val="99"/>
    <w:rsid w:val="00001433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001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00143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next w:val="a"/>
    <w:uiPriority w:val="99"/>
    <w:rsid w:val="0000143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00143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3978</Words>
  <Characters>31841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ret</cp:lastModifiedBy>
  <cp:revision>3</cp:revision>
  <dcterms:created xsi:type="dcterms:W3CDTF">2015-01-26T13:29:00Z</dcterms:created>
  <dcterms:modified xsi:type="dcterms:W3CDTF">2015-01-26T14:52:00Z</dcterms:modified>
</cp:coreProperties>
</file>