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4E" w:rsidRPr="007E1344" w:rsidRDefault="0099104E" w:rsidP="0099104E">
      <w:pPr>
        <w:widowControl w:val="0"/>
        <w:autoSpaceDE w:val="0"/>
        <w:autoSpaceDN w:val="0"/>
        <w:adjustRightInd w:val="0"/>
        <w:spacing w:after="0"/>
        <w:contextualSpacing/>
        <w:jc w:val="center"/>
        <w:rPr>
          <w:rFonts w:ascii="Times New Roman" w:hAnsi="Times New Roman" w:cs="Times New Roman"/>
          <w:b/>
          <w:bCs/>
          <w:sz w:val="26"/>
          <w:szCs w:val="26"/>
        </w:rPr>
      </w:pPr>
      <w:bookmarkStart w:id="0" w:name="Par37"/>
      <w:bookmarkEnd w:id="0"/>
      <w:r w:rsidRPr="007E1344">
        <w:rPr>
          <w:rFonts w:ascii="Times New Roman" w:hAnsi="Times New Roman" w:cs="Times New Roman"/>
          <w:b/>
          <w:bCs/>
          <w:sz w:val="26"/>
          <w:szCs w:val="26"/>
        </w:rPr>
        <w:t>ПОЯСНИТЕЛЬНАЯ ЗАПИСКА</w:t>
      </w:r>
    </w:p>
    <w:p w:rsidR="0099104E" w:rsidRPr="007E1344" w:rsidRDefault="0099104E" w:rsidP="0099104E">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 xml:space="preserve">К ПРОЕКТУ АДМИНИСТРИТИВНОГО РЕГЛАМЕНТА </w:t>
      </w:r>
    </w:p>
    <w:p w:rsidR="0099104E" w:rsidRPr="007E1344" w:rsidRDefault="0099104E" w:rsidP="0099104E">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ПРЕДОСТАВЛЕНИЯ МУНИЦИПАЛЬНОЙ УСЛУГИ</w:t>
      </w:r>
    </w:p>
    <w:p w:rsidR="0099104E" w:rsidRPr="007E1344" w:rsidRDefault="0099104E" w:rsidP="0099104E">
      <w:pPr>
        <w:widowControl w:val="0"/>
        <w:autoSpaceDE w:val="0"/>
        <w:autoSpaceDN w:val="0"/>
        <w:adjustRightInd w:val="0"/>
        <w:spacing w:after="0"/>
        <w:contextualSpacing/>
        <w:jc w:val="center"/>
        <w:rPr>
          <w:rFonts w:ascii="Times New Roman" w:hAnsi="Times New Roman" w:cs="Times New Roman"/>
          <w:b/>
          <w:bCs/>
          <w:sz w:val="26"/>
          <w:szCs w:val="26"/>
        </w:rPr>
      </w:pPr>
      <w:r w:rsidRPr="007E1344">
        <w:rPr>
          <w:rFonts w:ascii="Times New Roman" w:hAnsi="Times New Roman" w:cs="Times New Roman"/>
          <w:b/>
          <w:bCs/>
          <w:sz w:val="26"/>
          <w:szCs w:val="26"/>
        </w:rPr>
        <w:t>«</w:t>
      </w:r>
      <w:r w:rsidRPr="0099104E">
        <w:rPr>
          <w:rFonts w:ascii="Times New Roman" w:hAnsi="Times New Roman" w:cs="Times New Roman"/>
          <w:b/>
          <w:bCs/>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7E1344">
        <w:rPr>
          <w:rFonts w:ascii="Times New Roman" w:hAnsi="Times New Roman" w:cs="Times New Roman"/>
          <w:b/>
          <w:bCs/>
          <w:sz w:val="26"/>
          <w:szCs w:val="26"/>
        </w:rPr>
        <w:t>»</w:t>
      </w:r>
    </w:p>
    <w:p w:rsidR="0099104E" w:rsidRPr="007E1344" w:rsidRDefault="0099104E" w:rsidP="0099104E">
      <w:pPr>
        <w:widowControl w:val="0"/>
        <w:autoSpaceDE w:val="0"/>
        <w:autoSpaceDN w:val="0"/>
        <w:adjustRightInd w:val="0"/>
        <w:spacing w:after="0"/>
        <w:contextualSpacing/>
        <w:jc w:val="center"/>
        <w:rPr>
          <w:rFonts w:ascii="Times New Roman" w:hAnsi="Times New Roman" w:cs="Times New Roman"/>
          <w:b/>
          <w:bCs/>
          <w:sz w:val="26"/>
          <w:szCs w:val="26"/>
        </w:rPr>
      </w:pPr>
    </w:p>
    <w:p w:rsidR="0099104E" w:rsidRPr="007E1344" w:rsidRDefault="0099104E" w:rsidP="0099104E">
      <w:pPr>
        <w:widowControl w:val="0"/>
        <w:autoSpaceDE w:val="0"/>
        <w:autoSpaceDN w:val="0"/>
        <w:adjustRightInd w:val="0"/>
        <w:spacing w:after="0"/>
        <w:contextualSpacing/>
        <w:jc w:val="center"/>
        <w:rPr>
          <w:rFonts w:ascii="Times New Roman" w:hAnsi="Times New Roman" w:cs="Times New Roman"/>
          <w:b/>
          <w:bCs/>
          <w:sz w:val="26"/>
          <w:szCs w:val="26"/>
        </w:rPr>
      </w:pPr>
    </w:p>
    <w:p w:rsidR="0099104E" w:rsidRPr="00E361FD" w:rsidRDefault="0099104E" w:rsidP="0099104E">
      <w:pPr>
        <w:widowControl w:val="0"/>
        <w:autoSpaceDE w:val="0"/>
        <w:autoSpaceDN w:val="0"/>
        <w:adjustRightInd w:val="0"/>
        <w:spacing w:after="0"/>
        <w:contextualSpacing/>
        <w:jc w:val="both"/>
        <w:rPr>
          <w:rFonts w:ascii="Times New Roman" w:hAnsi="Times New Roman" w:cs="Times New Roman"/>
          <w:bCs/>
          <w:sz w:val="24"/>
          <w:szCs w:val="24"/>
        </w:rPr>
      </w:pPr>
      <w:r w:rsidRPr="007E1344">
        <w:rPr>
          <w:rFonts w:ascii="Times New Roman" w:hAnsi="Times New Roman" w:cs="Times New Roman"/>
          <w:b/>
          <w:bCs/>
          <w:sz w:val="26"/>
          <w:szCs w:val="26"/>
        </w:rPr>
        <w:tab/>
      </w:r>
      <w:proofErr w:type="gramStart"/>
      <w:r w:rsidRPr="00E361FD">
        <w:rPr>
          <w:rFonts w:ascii="Times New Roman" w:hAnsi="Times New Roman" w:cs="Times New Roman"/>
          <w:bCs/>
          <w:sz w:val="24"/>
          <w:szCs w:val="24"/>
        </w:rPr>
        <w:t>Проект административного регламента по предоставлению муниципальной услуги «</w:t>
      </w:r>
      <w:r w:rsidRPr="0099104E">
        <w:rPr>
          <w:rFonts w:ascii="Times New Roman" w:hAnsi="Times New Roman" w:cs="Times New Roman"/>
          <w:bCs/>
          <w:sz w:val="24"/>
          <w:szCs w:val="24"/>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E361FD">
        <w:rPr>
          <w:rFonts w:ascii="Times New Roman" w:hAnsi="Times New Roman" w:cs="Times New Roman"/>
          <w:bCs/>
          <w:sz w:val="24"/>
          <w:szCs w:val="24"/>
        </w:rPr>
        <w:t xml:space="preserve">» (далее – проект) устанавливает порядок, сроки и последовательность выполнения административных действий (процедур) при предоставлении муниципальной услуги, а также регулирует отношения, возникающие между заявителями, администрацией </w:t>
      </w:r>
      <w:proofErr w:type="spellStart"/>
      <w:r w:rsidRPr="00E361FD">
        <w:rPr>
          <w:rFonts w:ascii="Times New Roman" w:hAnsi="Times New Roman" w:cs="Times New Roman"/>
          <w:bCs/>
          <w:sz w:val="24"/>
          <w:szCs w:val="24"/>
        </w:rPr>
        <w:t>Стрелицкого</w:t>
      </w:r>
      <w:proofErr w:type="spellEnd"/>
      <w:r w:rsidRPr="00E361FD">
        <w:rPr>
          <w:rFonts w:ascii="Times New Roman" w:hAnsi="Times New Roman" w:cs="Times New Roman"/>
          <w:bCs/>
          <w:sz w:val="24"/>
          <w:szCs w:val="24"/>
        </w:rPr>
        <w:t xml:space="preserve"> городского поселения и многофункциональными центрами предоставления государственных и муниципальных услуг (далее – МФЦ) при</w:t>
      </w:r>
      <w:proofErr w:type="gramEnd"/>
      <w:r w:rsidRPr="00E361FD">
        <w:rPr>
          <w:rFonts w:ascii="Times New Roman" w:hAnsi="Times New Roman" w:cs="Times New Roman"/>
          <w:bCs/>
          <w:sz w:val="24"/>
          <w:szCs w:val="24"/>
        </w:rPr>
        <w:t xml:space="preserve"> предварительном </w:t>
      </w:r>
      <w:proofErr w:type="gramStart"/>
      <w:r w:rsidRPr="00E361FD">
        <w:rPr>
          <w:rFonts w:ascii="Times New Roman" w:hAnsi="Times New Roman" w:cs="Times New Roman"/>
          <w:bCs/>
          <w:sz w:val="24"/>
          <w:szCs w:val="24"/>
        </w:rPr>
        <w:t>согласовании</w:t>
      </w:r>
      <w:proofErr w:type="gramEnd"/>
      <w:r w:rsidRPr="00E361FD">
        <w:rPr>
          <w:rFonts w:ascii="Times New Roman" w:hAnsi="Times New Roman" w:cs="Times New Roman"/>
          <w:bCs/>
          <w:sz w:val="24"/>
          <w:szCs w:val="24"/>
        </w:rPr>
        <w:t xml:space="preserve">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99104E" w:rsidRPr="00E361FD" w:rsidRDefault="0099104E" w:rsidP="0099104E">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ab/>
      </w:r>
      <w:proofErr w:type="gramStart"/>
      <w:r w:rsidRPr="00E361FD">
        <w:rPr>
          <w:rFonts w:ascii="Times New Roman" w:hAnsi="Times New Roman" w:cs="Times New Roman"/>
          <w:bCs/>
          <w:sz w:val="24"/>
          <w:szCs w:val="24"/>
        </w:rPr>
        <w:t xml:space="preserve">Проект разработан в соответствии с Федеральным законом Российской Федерации от 27 июля 2010 г. № 210-ФЗ «Об организации предоставления государственных и муниципальных услуг», постановлением администрации </w:t>
      </w:r>
      <w:proofErr w:type="spellStart"/>
      <w:r w:rsidRPr="00E361FD">
        <w:rPr>
          <w:rFonts w:ascii="Times New Roman" w:hAnsi="Times New Roman" w:cs="Times New Roman"/>
          <w:bCs/>
          <w:sz w:val="24"/>
          <w:szCs w:val="24"/>
        </w:rPr>
        <w:t>Стрелицкого</w:t>
      </w:r>
      <w:proofErr w:type="spellEnd"/>
      <w:r w:rsidRPr="00E361FD">
        <w:rPr>
          <w:rFonts w:ascii="Times New Roman" w:hAnsi="Times New Roman" w:cs="Times New Roman"/>
          <w:bCs/>
          <w:sz w:val="24"/>
          <w:szCs w:val="24"/>
        </w:rPr>
        <w:t xml:space="preserve"> городского поселения от 12.05.2015 года №74 «О порядке разработки и утверждения административных регламентов предоставления муниципальных услуг», а также с учетом рекомендаций, изложенных в протоколе заседания Комиссии по повышению качества и доступности государственных и муниципальных услуг</w:t>
      </w:r>
      <w:proofErr w:type="gramEnd"/>
      <w:r w:rsidRPr="00E361FD">
        <w:rPr>
          <w:rFonts w:ascii="Times New Roman" w:hAnsi="Times New Roman" w:cs="Times New Roman"/>
          <w:bCs/>
          <w:sz w:val="24"/>
          <w:szCs w:val="24"/>
        </w:rPr>
        <w:t xml:space="preserve"> в Воронежской области от 09.07.2015 №12.</w:t>
      </w:r>
    </w:p>
    <w:p w:rsidR="0099104E" w:rsidRPr="00E361FD" w:rsidRDefault="0099104E" w:rsidP="0099104E">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ab/>
        <w:t xml:space="preserve">Проект отражает современные требования к административным процедурам, определяет их последовательность и сроки исполнения, критерии принятия решений и ответственность должностных лиц, а также порядок обжалования их действий в досудебном порядке. </w:t>
      </w:r>
    </w:p>
    <w:p w:rsidR="0099104E" w:rsidRPr="00E361FD" w:rsidRDefault="0099104E" w:rsidP="0099104E">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 xml:space="preserve">           Целью разработки проекта административного регламента по предоставлению муниципальной услуги «</w:t>
      </w:r>
      <w:r w:rsidRPr="0099104E">
        <w:rPr>
          <w:rFonts w:ascii="Times New Roman" w:hAnsi="Times New Roman" w:cs="Times New Roman"/>
          <w:bCs/>
          <w:sz w:val="24"/>
          <w:szCs w:val="24"/>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E361FD">
        <w:rPr>
          <w:rFonts w:ascii="Times New Roman" w:hAnsi="Times New Roman" w:cs="Times New Roman"/>
          <w:bCs/>
          <w:sz w:val="24"/>
          <w:szCs w:val="24"/>
        </w:rPr>
        <w:t>» является повышение качества и доступности муниципальной услуги.</w:t>
      </w:r>
    </w:p>
    <w:p w:rsidR="0099104E" w:rsidRDefault="0099104E" w:rsidP="0099104E">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 xml:space="preserve">           Проект административного регламента подлежит </w:t>
      </w:r>
      <w:r w:rsidRPr="009432E3">
        <w:rPr>
          <w:rFonts w:ascii="Times New Roman" w:hAnsi="Times New Roman" w:cs="Times New Roman"/>
          <w:bCs/>
          <w:sz w:val="24"/>
          <w:szCs w:val="24"/>
        </w:rPr>
        <w:t xml:space="preserve">независимой экспертизе и экспертизе, проводимой администрацией </w:t>
      </w:r>
      <w:proofErr w:type="spellStart"/>
      <w:r w:rsidRPr="009432E3">
        <w:rPr>
          <w:rFonts w:ascii="Times New Roman" w:hAnsi="Times New Roman" w:cs="Times New Roman"/>
          <w:bCs/>
          <w:sz w:val="24"/>
          <w:szCs w:val="24"/>
        </w:rPr>
        <w:t>Стрелицкого</w:t>
      </w:r>
      <w:proofErr w:type="spellEnd"/>
      <w:r w:rsidRPr="009432E3">
        <w:rPr>
          <w:rFonts w:ascii="Times New Roman" w:hAnsi="Times New Roman" w:cs="Times New Roman"/>
          <w:bCs/>
          <w:sz w:val="24"/>
          <w:szCs w:val="24"/>
        </w:rPr>
        <w:t xml:space="preserve"> городского поселения Семилукского муниципального района Воронежской области </w:t>
      </w:r>
      <w:r w:rsidRPr="00E361FD">
        <w:rPr>
          <w:rFonts w:ascii="Times New Roman" w:eastAsia="Calibri" w:hAnsi="Times New Roman" w:cs="Times New Roman"/>
          <w:sz w:val="24"/>
          <w:szCs w:val="24"/>
          <w:lang w:eastAsia="ru-RU"/>
        </w:rPr>
        <w:t xml:space="preserve">в </w:t>
      </w:r>
      <w:r w:rsidRPr="00E361FD">
        <w:rPr>
          <w:rFonts w:ascii="Times New Roman" w:hAnsi="Times New Roman" w:cs="Times New Roman"/>
          <w:bCs/>
          <w:sz w:val="24"/>
          <w:szCs w:val="24"/>
        </w:rPr>
        <w:t>срок не менее одного месяца со дня размещения проекта административного регламента в сети Интернет.</w:t>
      </w:r>
    </w:p>
    <w:p w:rsidR="0099104E" w:rsidRDefault="0099104E" w:rsidP="0099104E">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 xml:space="preserve">адрес электронной почты - </w:t>
      </w:r>
      <w:proofErr w:type="spellStart"/>
      <w:r w:rsidRPr="00E361FD">
        <w:rPr>
          <w:rFonts w:ascii="Times New Roman" w:hAnsi="Times New Roman" w:cs="Times New Roman"/>
          <w:bCs/>
          <w:sz w:val="24"/>
          <w:szCs w:val="24"/>
          <w:lang w:val="en-US"/>
        </w:rPr>
        <w:t>strelica</w:t>
      </w:r>
      <w:proofErr w:type="spellEnd"/>
      <w:r w:rsidRPr="00E361FD">
        <w:rPr>
          <w:rFonts w:ascii="Times New Roman" w:hAnsi="Times New Roman" w:cs="Times New Roman"/>
          <w:bCs/>
          <w:sz w:val="24"/>
          <w:szCs w:val="24"/>
        </w:rPr>
        <w:t>-</w:t>
      </w:r>
      <w:proofErr w:type="spellStart"/>
      <w:r w:rsidRPr="00E361FD">
        <w:rPr>
          <w:rFonts w:ascii="Times New Roman" w:hAnsi="Times New Roman" w:cs="Times New Roman"/>
          <w:bCs/>
          <w:sz w:val="24"/>
          <w:szCs w:val="24"/>
          <w:lang w:val="en-US"/>
        </w:rPr>
        <w:t>adm</w:t>
      </w:r>
      <w:proofErr w:type="spellEnd"/>
      <w:r w:rsidRPr="00E361FD">
        <w:rPr>
          <w:rFonts w:ascii="Times New Roman" w:hAnsi="Times New Roman" w:cs="Times New Roman"/>
          <w:bCs/>
          <w:sz w:val="24"/>
          <w:szCs w:val="24"/>
        </w:rPr>
        <w:t>@</w:t>
      </w:r>
      <w:r w:rsidRPr="00E361FD">
        <w:rPr>
          <w:rFonts w:ascii="Times New Roman" w:hAnsi="Times New Roman" w:cs="Times New Roman"/>
          <w:bCs/>
          <w:sz w:val="24"/>
          <w:szCs w:val="24"/>
          <w:lang w:val="en-US"/>
        </w:rPr>
        <w:t>mail</w:t>
      </w:r>
      <w:r w:rsidRPr="00E361FD">
        <w:rPr>
          <w:rFonts w:ascii="Times New Roman" w:hAnsi="Times New Roman" w:cs="Times New Roman"/>
          <w:bCs/>
          <w:sz w:val="24"/>
          <w:szCs w:val="24"/>
        </w:rPr>
        <w:t>.</w:t>
      </w:r>
      <w:proofErr w:type="spellStart"/>
      <w:r w:rsidRPr="00E361FD">
        <w:rPr>
          <w:rFonts w:ascii="Times New Roman" w:hAnsi="Times New Roman" w:cs="Times New Roman"/>
          <w:bCs/>
          <w:sz w:val="24"/>
          <w:szCs w:val="24"/>
          <w:lang w:val="en-US"/>
        </w:rPr>
        <w:t>ru</w:t>
      </w:r>
      <w:proofErr w:type="spellEnd"/>
    </w:p>
    <w:p w:rsidR="0099104E" w:rsidRPr="00E361FD" w:rsidRDefault="0099104E" w:rsidP="0099104E">
      <w:pPr>
        <w:widowControl w:val="0"/>
        <w:autoSpaceDE w:val="0"/>
        <w:autoSpaceDN w:val="0"/>
        <w:adjustRightInd w:val="0"/>
        <w:spacing w:after="0"/>
        <w:contextualSpacing/>
        <w:jc w:val="both"/>
        <w:rPr>
          <w:rFonts w:ascii="Times New Roman" w:hAnsi="Times New Roman" w:cs="Times New Roman"/>
          <w:bCs/>
          <w:sz w:val="24"/>
          <w:szCs w:val="24"/>
        </w:rPr>
      </w:pPr>
      <w:r w:rsidRPr="00E361FD">
        <w:rPr>
          <w:rFonts w:ascii="Times New Roman" w:hAnsi="Times New Roman" w:cs="Times New Roman"/>
          <w:bCs/>
          <w:sz w:val="24"/>
          <w:szCs w:val="24"/>
        </w:rPr>
        <w:t>контактный телефон должностного лица, ответственного за прием предложений от заинтересованных лиц – 8(47372)51291</w:t>
      </w:r>
    </w:p>
    <w:p w:rsidR="0099104E" w:rsidRDefault="0099104E" w:rsidP="0099104E">
      <w:pPr>
        <w:spacing w:after="0" w:line="240" w:lineRule="auto"/>
        <w:contextualSpacing/>
        <w:jc w:val="right"/>
        <w:rPr>
          <w:rFonts w:ascii="Times New Roman" w:eastAsia="Times New Roman" w:hAnsi="Times New Roman" w:cs="Times New Roman"/>
          <w:b/>
          <w:sz w:val="28"/>
          <w:szCs w:val="28"/>
          <w:u w:val="single"/>
          <w:lang w:eastAsia="ru-RU"/>
        </w:rPr>
      </w:pPr>
    </w:p>
    <w:p w:rsidR="0099104E" w:rsidRDefault="0099104E" w:rsidP="0099104E">
      <w:pPr>
        <w:spacing w:after="0" w:line="240" w:lineRule="auto"/>
        <w:contextualSpacing/>
        <w:jc w:val="right"/>
        <w:rPr>
          <w:rFonts w:ascii="Times New Roman" w:eastAsia="Times New Roman" w:hAnsi="Times New Roman" w:cs="Times New Roman"/>
          <w:b/>
          <w:sz w:val="28"/>
          <w:szCs w:val="28"/>
          <w:u w:val="single"/>
          <w:lang w:eastAsia="ru-RU"/>
        </w:rPr>
      </w:pPr>
    </w:p>
    <w:p w:rsidR="0099104E" w:rsidRDefault="0099104E" w:rsidP="0099104E">
      <w:pPr>
        <w:spacing w:after="0" w:line="240" w:lineRule="auto"/>
        <w:contextualSpacing/>
        <w:jc w:val="right"/>
        <w:rPr>
          <w:rFonts w:ascii="Times New Roman" w:eastAsia="Times New Roman" w:hAnsi="Times New Roman" w:cs="Times New Roman"/>
          <w:b/>
          <w:sz w:val="28"/>
          <w:szCs w:val="28"/>
          <w:u w:val="single"/>
          <w:lang w:eastAsia="ru-RU"/>
        </w:rPr>
      </w:pPr>
    </w:p>
    <w:p w:rsidR="0099104E" w:rsidRDefault="0099104E" w:rsidP="0099104E">
      <w:pPr>
        <w:spacing w:after="0" w:line="240" w:lineRule="auto"/>
        <w:contextualSpacing/>
        <w:jc w:val="right"/>
        <w:rPr>
          <w:rFonts w:ascii="Times New Roman" w:eastAsia="Times New Roman" w:hAnsi="Times New Roman" w:cs="Times New Roman"/>
          <w:b/>
          <w:sz w:val="28"/>
          <w:szCs w:val="28"/>
          <w:u w:val="single"/>
          <w:lang w:eastAsia="ru-RU"/>
        </w:rPr>
      </w:pPr>
    </w:p>
    <w:p w:rsidR="0099104E" w:rsidRDefault="0099104E" w:rsidP="0099104E">
      <w:pPr>
        <w:spacing w:after="0" w:line="240" w:lineRule="auto"/>
        <w:contextualSpacing/>
        <w:jc w:val="right"/>
        <w:rPr>
          <w:rFonts w:ascii="Times New Roman" w:eastAsia="Times New Roman" w:hAnsi="Times New Roman" w:cs="Times New Roman"/>
          <w:b/>
          <w:sz w:val="28"/>
          <w:szCs w:val="28"/>
          <w:u w:val="single"/>
          <w:lang w:eastAsia="ru-RU"/>
        </w:rPr>
      </w:pPr>
    </w:p>
    <w:p w:rsidR="0099104E" w:rsidRDefault="0099104E" w:rsidP="0099104E">
      <w:pPr>
        <w:spacing w:after="0" w:line="240" w:lineRule="auto"/>
        <w:contextualSpacing/>
        <w:jc w:val="right"/>
        <w:rPr>
          <w:rFonts w:ascii="Times New Roman" w:eastAsia="Times New Roman" w:hAnsi="Times New Roman" w:cs="Times New Roman"/>
          <w:b/>
          <w:sz w:val="28"/>
          <w:szCs w:val="28"/>
          <w:u w:val="single"/>
          <w:lang w:eastAsia="ru-RU"/>
        </w:rPr>
      </w:pPr>
      <w:r w:rsidRPr="002B1C98">
        <w:rPr>
          <w:rFonts w:ascii="Times New Roman" w:eastAsia="Times New Roman" w:hAnsi="Times New Roman" w:cs="Times New Roman"/>
          <w:b/>
          <w:sz w:val="28"/>
          <w:szCs w:val="28"/>
          <w:u w:val="single"/>
          <w:lang w:eastAsia="ru-RU"/>
        </w:rPr>
        <w:lastRenderedPageBreak/>
        <w:t>ПРОЕКТ</w:t>
      </w:r>
    </w:p>
    <w:p w:rsidR="0099104E" w:rsidRDefault="0099104E" w:rsidP="0099104E">
      <w:pPr>
        <w:spacing w:after="0" w:line="240" w:lineRule="auto"/>
        <w:contextualSpacing/>
        <w:jc w:val="right"/>
        <w:rPr>
          <w:rFonts w:ascii="Times New Roman" w:eastAsia="Times New Roman" w:hAnsi="Times New Roman" w:cs="Times New Roman"/>
          <w:b/>
          <w:sz w:val="28"/>
          <w:szCs w:val="28"/>
          <w:u w:val="single"/>
          <w:lang w:eastAsia="ru-RU"/>
        </w:rPr>
      </w:pPr>
    </w:p>
    <w:p w:rsidR="0099104E" w:rsidRPr="002B1C98" w:rsidRDefault="0099104E" w:rsidP="0099104E">
      <w:pPr>
        <w:spacing w:after="0" w:line="240" w:lineRule="auto"/>
        <w:contextualSpacing/>
        <w:jc w:val="right"/>
        <w:rPr>
          <w:rFonts w:ascii="Times New Roman" w:eastAsia="Times New Roman" w:hAnsi="Times New Roman" w:cs="Times New Roman"/>
          <w:b/>
          <w:sz w:val="28"/>
          <w:szCs w:val="28"/>
          <w:u w:val="single"/>
          <w:lang w:eastAsia="ru-RU"/>
        </w:rPr>
      </w:pPr>
    </w:p>
    <w:p w:rsidR="0099104E" w:rsidRPr="00AC701C" w:rsidRDefault="0099104E" w:rsidP="0099104E">
      <w:pPr>
        <w:tabs>
          <w:tab w:val="left" w:pos="5529"/>
        </w:tabs>
        <w:spacing w:after="0" w:line="240" w:lineRule="auto"/>
        <w:rPr>
          <w:rFonts w:ascii="Times New Roman" w:hAnsi="Times New Roman" w:cs="Times New Roman"/>
          <w:b/>
        </w:rPr>
      </w:pPr>
      <w:r>
        <w:rPr>
          <w:rFonts w:ascii="Times New Roman" w:eastAsia="Times New Roman" w:hAnsi="Times New Roman" w:cs="Times New Roman"/>
          <w:sz w:val="24"/>
          <w:szCs w:val="24"/>
        </w:rPr>
        <w:tab/>
      </w:r>
      <w:bookmarkStart w:id="1" w:name="Par31"/>
      <w:bookmarkEnd w:id="1"/>
    </w:p>
    <w:p w:rsidR="0099104E" w:rsidRPr="00AC701C" w:rsidRDefault="0099104E" w:rsidP="0099104E">
      <w:pPr>
        <w:pStyle w:val="ConsPlusNormal"/>
        <w:jc w:val="center"/>
        <w:rPr>
          <w:rFonts w:ascii="Times New Roman" w:hAnsi="Times New Roman" w:cs="Times New Roman"/>
          <w:b w:val="0"/>
        </w:rPr>
      </w:pPr>
    </w:p>
    <w:p w:rsidR="0099104E" w:rsidRPr="00AC701C" w:rsidRDefault="0099104E" w:rsidP="0099104E">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99104E" w:rsidRDefault="0099104E" w:rsidP="0099104E">
      <w:pPr>
        <w:pStyle w:val="ConsPlusNormal"/>
        <w:jc w:val="center"/>
        <w:rPr>
          <w:rFonts w:ascii="Times New Roman" w:hAnsi="Times New Roman" w:cs="Times New Roman"/>
        </w:rPr>
      </w:pPr>
      <w:r>
        <w:rPr>
          <w:rFonts w:ascii="Times New Roman" w:hAnsi="Times New Roman" w:cs="Times New Roman"/>
        </w:rPr>
        <w:t>АДМИНИСТРАЦИИ СТРЕЛИЦКОГО ГОРОДСКОГО ПОСЕЛЕНИЯ</w:t>
      </w:r>
    </w:p>
    <w:p w:rsidR="0099104E" w:rsidRDefault="0099104E" w:rsidP="0099104E">
      <w:pPr>
        <w:pStyle w:val="ConsPlusNormal"/>
        <w:jc w:val="center"/>
        <w:rPr>
          <w:rFonts w:ascii="Times New Roman" w:hAnsi="Times New Roman" w:cs="Times New Roman"/>
        </w:rPr>
      </w:pPr>
      <w:r>
        <w:rPr>
          <w:rFonts w:ascii="Times New Roman" w:hAnsi="Times New Roman" w:cs="Times New Roman"/>
        </w:rPr>
        <w:t xml:space="preserve"> СЕМИЛУКСКОГО МУНИЦИПАЛЬНОГО РАЙОНА </w:t>
      </w:r>
    </w:p>
    <w:p w:rsidR="0099104E" w:rsidRDefault="0099104E" w:rsidP="0099104E">
      <w:pPr>
        <w:pStyle w:val="ConsPlusNormal"/>
        <w:jc w:val="center"/>
        <w:rPr>
          <w:rFonts w:ascii="Times New Roman" w:hAnsi="Times New Roman" w:cs="Times New Roman"/>
        </w:rPr>
      </w:pPr>
      <w:r>
        <w:rPr>
          <w:rFonts w:ascii="Times New Roman" w:hAnsi="Times New Roman" w:cs="Times New Roman"/>
        </w:rPr>
        <w:t>ВОРОНЕЖСКОЙ ОБЛАСТИ</w:t>
      </w:r>
      <w:r w:rsidRPr="00AC701C">
        <w:rPr>
          <w:rFonts w:ascii="Times New Roman" w:hAnsi="Times New Roman" w:cs="Times New Roman"/>
        </w:rPr>
        <w:t xml:space="preserve"> </w:t>
      </w:r>
    </w:p>
    <w:p w:rsidR="0099104E" w:rsidRDefault="0099104E" w:rsidP="0099104E">
      <w:pPr>
        <w:pStyle w:val="ConsPlusNormal"/>
        <w:jc w:val="center"/>
        <w:rPr>
          <w:rFonts w:ascii="Times New Roman" w:hAnsi="Times New Roman" w:cs="Times New Roman"/>
        </w:rPr>
      </w:pPr>
      <w:r w:rsidRPr="00AC701C">
        <w:rPr>
          <w:rFonts w:ascii="Times New Roman" w:hAnsi="Times New Roman" w:cs="Times New Roman"/>
        </w:rPr>
        <w:t xml:space="preserve">ПО ПРЕДОСТАВЛЕНИЮ МУНИЦИПАЛЬНОЙ УСЛУГИ </w:t>
      </w:r>
    </w:p>
    <w:p w:rsidR="0099104E" w:rsidRPr="00AC701C" w:rsidRDefault="0099104E" w:rsidP="0099104E">
      <w:pPr>
        <w:pStyle w:val="ConsPlusNormal"/>
        <w:jc w:val="center"/>
        <w:rPr>
          <w:rFonts w:ascii="Times New Roman" w:hAnsi="Times New Roman" w:cs="Times New Roman"/>
        </w:rPr>
      </w:pPr>
      <w:r>
        <w:rPr>
          <w:rFonts w:ascii="Times New Roman" w:hAnsi="Times New Roman" w:cs="Times New Roman"/>
        </w:rPr>
        <w:t xml:space="preserve">"РАЗДЕЛ, ОБЪЕДИНЕНИЕ </w:t>
      </w:r>
      <w:r w:rsidRPr="00AC701C">
        <w:rPr>
          <w:rFonts w:ascii="Times New Roman" w:hAnsi="Times New Roman" w:cs="Times New Roman"/>
        </w:rPr>
        <w:t>ЗЕ</w:t>
      </w:r>
      <w:r>
        <w:rPr>
          <w:rFonts w:ascii="Times New Roman" w:hAnsi="Times New Roman" w:cs="Times New Roman"/>
        </w:rPr>
        <w:t xml:space="preserve">МЕЛЬНЫХ УЧАСТКОВ, НАХОДЯЩИХСЯ В МУНИЦИПАЛЬНОЙ </w:t>
      </w:r>
      <w:r w:rsidRPr="00AC701C">
        <w:rPr>
          <w:rFonts w:ascii="Times New Roman" w:hAnsi="Times New Roman" w:cs="Times New Roman"/>
        </w:rPr>
        <w:t>СОБСТВЕННОСТИ И (ИЛИ) ГОСУДАРСТВЕННАЯ СОБСТВЕННОСТЬ НА КОТОРЫЕ НЕ РАЗГРАНИЧЕНА"</w:t>
      </w:r>
    </w:p>
    <w:p w:rsidR="0099104E" w:rsidRPr="00AC701C" w:rsidRDefault="0099104E" w:rsidP="0099104E">
      <w:pPr>
        <w:pStyle w:val="ConsPlusNormal"/>
        <w:jc w:val="both"/>
        <w:rPr>
          <w:rFonts w:ascii="Times New Roman" w:hAnsi="Times New Roman" w:cs="Times New Roman"/>
        </w:rPr>
      </w:pPr>
    </w:p>
    <w:p w:rsidR="0099104E" w:rsidRPr="00AC701C" w:rsidRDefault="0099104E" w:rsidP="0099104E">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99104E" w:rsidRPr="00AC701C" w:rsidRDefault="0099104E" w:rsidP="0099104E">
      <w:pPr>
        <w:pStyle w:val="ConsPlusNormal"/>
        <w:jc w:val="both"/>
        <w:rPr>
          <w:rFonts w:ascii="Times New Roman" w:hAnsi="Times New Roman" w:cs="Times New Roman"/>
        </w:rPr>
      </w:pPr>
    </w:p>
    <w:p w:rsidR="0099104E" w:rsidRPr="00AC701C" w:rsidRDefault="0099104E" w:rsidP="0099104E">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99104E" w:rsidRPr="00AC701C" w:rsidRDefault="0099104E" w:rsidP="0099104E">
      <w:pPr>
        <w:pStyle w:val="ConsPlusNormal"/>
        <w:jc w:val="both"/>
        <w:rPr>
          <w:rFonts w:ascii="Times New Roman" w:hAnsi="Times New Roman" w:cs="Times New Roman"/>
          <w:b w:val="0"/>
        </w:rPr>
      </w:pP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w:t>
      </w:r>
      <w:proofErr w:type="gramStart"/>
      <w:r w:rsidRPr="00AC701C">
        <w:rPr>
          <w:rFonts w:ascii="Times New Roman" w:hAnsi="Times New Roman" w:cs="Times New Roman"/>
          <w:b w:val="0"/>
        </w:rPr>
        <w:t xml:space="preserve">Административный регламент администрации </w:t>
      </w:r>
      <w:proofErr w:type="spellStart"/>
      <w:r>
        <w:rPr>
          <w:rFonts w:ascii="Times New Roman" w:hAnsi="Times New Roman" w:cs="Times New Roman"/>
          <w:b w:val="0"/>
        </w:rPr>
        <w:t>Стрелицкого</w:t>
      </w:r>
      <w:proofErr w:type="spellEnd"/>
      <w:r>
        <w:rPr>
          <w:rFonts w:ascii="Times New Roman" w:hAnsi="Times New Roman" w:cs="Times New Roman"/>
          <w:b w:val="0"/>
        </w:rPr>
        <w:t xml:space="preserve"> городского поселения</w:t>
      </w:r>
      <w:r w:rsidRPr="00AC701C">
        <w:rPr>
          <w:rFonts w:ascii="Times New Roman" w:hAnsi="Times New Roman" w:cs="Times New Roman"/>
          <w:b w:val="0"/>
        </w:rPr>
        <w:t xml:space="preserve">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w:t>
      </w:r>
      <w:r w:rsidRPr="0099104E">
        <w:rPr>
          <w:rFonts w:ascii="Times New Roman" w:hAnsi="Times New Roman" w:cs="Times New Roman"/>
          <w:bCs w:val="0"/>
          <w:sz w:val="22"/>
          <w:szCs w:val="22"/>
        </w:rPr>
        <w:t xml:space="preserve"> </w:t>
      </w:r>
      <w:proofErr w:type="spellStart"/>
      <w:r w:rsidRPr="0099104E">
        <w:rPr>
          <w:rFonts w:ascii="Times New Roman" w:hAnsi="Times New Roman" w:cs="Times New Roman"/>
          <w:b w:val="0"/>
        </w:rPr>
        <w:t>Стрелицкого</w:t>
      </w:r>
      <w:proofErr w:type="spellEnd"/>
      <w:r w:rsidRPr="0099104E">
        <w:rPr>
          <w:rFonts w:ascii="Times New Roman" w:hAnsi="Times New Roman" w:cs="Times New Roman"/>
          <w:b w:val="0"/>
        </w:rPr>
        <w:t xml:space="preserve"> городского</w:t>
      </w:r>
      <w:r w:rsidRPr="00AC701C">
        <w:rPr>
          <w:rFonts w:ascii="Times New Roman" w:hAnsi="Times New Roman" w:cs="Times New Roman"/>
          <w:b w:val="0"/>
        </w:rPr>
        <w:t xml:space="preserve"> </w:t>
      </w:r>
      <w:r>
        <w:rPr>
          <w:rFonts w:ascii="Times New Roman" w:hAnsi="Times New Roman" w:cs="Times New Roman"/>
          <w:b w:val="0"/>
        </w:rPr>
        <w:t>поселения</w:t>
      </w:r>
      <w:r w:rsidRPr="00AC701C">
        <w:rPr>
          <w:rFonts w:ascii="Times New Roman" w:hAnsi="Times New Roman" w:cs="Times New Roman"/>
          <w:b w:val="0"/>
        </w:rPr>
        <w:t xml:space="preserve"> с заявителями, многофункциональными центрами предоставления государственных и муниципальных</w:t>
      </w:r>
      <w:proofErr w:type="gramEnd"/>
      <w:r w:rsidRPr="00AC701C">
        <w:rPr>
          <w:rFonts w:ascii="Times New Roman" w:hAnsi="Times New Roman" w:cs="Times New Roman"/>
          <w:b w:val="0"/>
        </w:rPr>
        <w:t xml:space="preserve"> услуг (далее – МФЦ) при предоставлении муниципальной услуги.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w:t>
      </w:r>
      <w:proofErr w:type="gramStart"/>
      <w:r w:rsidRPr="00AC701C">
        <w:rPr>
          <w:rFonts w:ascii="Times New Roman" w:hAnsi="Times New Roman" w:cs="Times New Roman"/>
          <w:b w:val="0"/>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99104E">
        <w:rPr>
          <w:rFonts w:ascii="Times New Roman" w:hAnsi="Times New Roman" w:cs="Times New Roman"/>
          <w:b w:val="0"/>
        </w:rPr>
        <w:t>Стрелицкого</w:t>
      </w:r>
      <w:proofErr w:type="spellEnd"/>
      <w:r w:rsidRPr="0099104E">
        <w:rPr>
          <w:rFonts w:ascii="Times New Roman" w:hAnsi="Times New Roman" w:cs="Times New Roman"/>
          <w:b w:val="0"/>
        </w:rPr>
        <w:t xml:space="preserve"> городского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proofErr w:type="spellStart"/>
      <w:r w:rsidRPr="0099104E">
        <w:rPr>
          <w:rFonts w:ascii="Times New Roman" w:hAnsi="Times New Roman" w:cs="Times New Roman"/>
          <w:b w:val="0"/>
        </w:rPr>
        <w:t>Стрелицкого</w:t>
      </w:r>
      <w:proofErr w:type="spellEnd"/>
      <w:r w:rsidRPr="0099104E">
        <w:rPr>
          <w:rFonts w:ascii="Times New Roman" w:hAnsi="Times New Roman" w:cs="Times New Roman"/>
          <w:b w:val="0"/>
        </w:rPr>
        <w:t xml:space="preserve"> городского поселения и (или) государственная собственность на которые на разграничена, расположенных на территории </w:t>
      </w:r>
      <w:proofErr w:type="spellStart"/>
      <w:r w:rsidRPr="0099104E">
        <w:rPr>
          <w:rFonts w:ascii="Times New Roman" w:hAnsi="Times New Roman" w:cs="Times New Roman"/>
          <w:b w:val="0"/>
        </w:rPr>
        <w:t>Стрелицкого</w:t>
      </w:r>
      <w:proofErr w:type="spellEnd"/>
      <w:r w:rsidRPr="0099104E">
        <w:rPr>
          <w:rFonts w:ascii="Times New Roman" w:hAnsi="Times New Roman" w:cs="Times New Roman"/>
          <w:b w:val="0"/>
        </w:rPr>
        <w:t xml:space="preserve"> городского поселения.</w:t>
      </w:r>
      <w:proofErr w:type="gramEnd"/>
    </w:p>
    <w:p w:rsidR="0099104E" w:rsidRPr="00AC701C" w:rsidRDefault="0099104E" w:rsidP="0099104E">
      <w:pPr>
        <w:pStyle w:val="ConsPlusNormal"/>
        <w:jc w:val="both"/>
        <w:rPr>
          <w:rFonts w:ascii="Times New Roman" w:hAnsi="Times New Roman" w:cs="Times New Roman"/>
          <w:b w:val="0"/>
        </w:rPr>
      </w:pPr>
    </w:p>
    <w:p w:rsidR="0099104E" w:rsidRPr="00AC701C" w:rsidRDefault="0099104E" w:rsidP="0099104E">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99104E" w:rsidRPr="00AC701C" w:rsidRDefault="0099104E" w:rsidP="0099104E">
      <w:pPr>
        <w:pStyle w:val="ConsPlusNormal"/>
        <w:jc w:val="both"/>
        <w:rPr>
          <w:rFonts w:ascii="Times New Roman" w:hAnsi="Times New Roman" w:cs="Times New Roman"/>
          <w:b w:val="0"/>
        </w:rPr>
      </w:pP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9104E" w:rsidRDefault="0099104E" w:rsidP="0099104E">
      <w:pPr>
        <w:pStyle w:val="ConsPlusNormal"/>
        <w:outlineLvl w:val="2"/>
        <w:rPr>
          <w:rFonts w:ascii="Times New Roman" w:hAnsi="Times New Roman" w:cs="Times New Roman"/>
          <w:b w:val="0"/>
        </w:rPr>
      </w:pPr>
    </w:p>
    <w:p w:rsidR="0099104E" w:rsidRPr="00AC701C" w:rsidRDefault="0099104E" w:rsidP="0099104E">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99104E" w:rsidRPr="00AC701C" w:rsidRDefault="0099104E" w:rsidP="0099104E">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99104E" w:rsidRPr="00AC701C"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proofErr w:type="spellStart"/>
      <w:r w:rsidR="00912C39" w:rsidRPr="00912C39">
        <w:rPr>
          <w:rFonts w:ascii="Times New Roman" w:hAnsi="Times New Roman" w:cs="Times New Roman"/>
          <w:b w:val="0"/>
        </w:rPr>
        <w:t>Стрелицкого</w:t>
      </w:r>
      <w:proofErr w:type="spellEnd"/>
      <w:r w:rsidR="00912C39" w:rsidRPr="00912C39">
        <w:rPr>
          <w:rFonts w:ascii="Times New Roman" w:hAnsi="Times New Roman" w:cs="Times New Roman"/>
          <w:b w:val="0"/>
        </w:rPr>
        <w:t xml:space="preserve"> городского</w:t>
      </w:r>
      <w:r w:rsidRPr="00912C39">
        <w:rPr>
          <w:rFonts w:ascii="Times New Roman" w:hAnsi="Times New Roman" w:cs="Times New Roman"/>
          <w:b w:val="0"/>
        </w:rPr>
        <w:t xml:space="preserve"> поселения.</w:t>
      </w:r>
      <w:r>
        <w:rPr>
          <w:rFonts w:ascii="Times New Roman" w:hAnsi="Times New Roman" w:cs="Times New Roman"/>
          <w:b w:val="0"/>
        </w:rPr>
        <w:t xml:space="preserve">  </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За предоставлением муниципальной услуги заявитель может также обратиться в МФЦ.</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1.3.2. Сведения о месте нахождения, графике (режиме) работы, контактных телефонах (телефонах для справок и консультаций), </w:t>
      </w:r>
      <w:proofErr w:type="gramStart"/>
      <w:r w:rsidRPr="00AC701C">
        <w:rPr>
          <w:rFonts w:ascii="Times New Roman" w:hAnsi="Times New Roman" w:cs="Times New Roman"/>
          <w:b w:val="0"/>
        </w:rPr>
        <w:t>интернет-адресах</w:t>
      </w:r>
      <w:proofErr w:type="gramEnd"/>
      <w:r w:rsidRPr="00AC701C">
        <w:rPr>
          <w:rFonts w:ascii="Times New Roman" w:hAnsi="Times New Roman" w:cs="Times New Roman"/>
          <w:b w:val="0"/>
        </w:rPr>
        <w:t xml:space="preserve">, адресах электронной почты администрации </w:t>
      </w:r>
      <w:proofErr w:type="spellStart"/>
      <w:r w:rsidR="00912C39" w:rsidRPr="00912C39">
        <w:rPr>
          <w:rFonts w:ascii="Times New Roman" w:hAnsi="Times New Roman" w:cs="Times New Roman"/>
          <w:b w:val="0"/>
        </w:rPr>
        <w:t>Стрелицкого</w:t>
      </w:r>
      <w:proofErr w:type="spellEnd"/>
      <w:r w:rsidR="00912C39" w:rsidRPr="00912C39">
        <w:rPr>
          <w:rFonts w:ascii="Times New Roman" w:hAnsi="Times New Roman" w:cs="Times New Roman"/>
          <w:b w:val="0"/>
        </w:rPr>
        <w:t xml:space="preserve"> городского </w:t>
      </w:r>
      <w:r w:rsidRPr="00AC701C">
        <w:rPr>
          <w:rFonts w:ascii="Times New Roman" w:hAnsi="Times New Roman" w:cs="Times New Roman"/>
          <w:b w:val="0"/>
        </w:rPr>
        <w:t>поселения</w:t>
      </w:r>
      <w:r>
        <w:rPr>
          <w:rFonts w:ascii="Times New Roman" w:hAnsi="Times New Roman" w:cs="Times New Roman"/>
          <w:b w:val="0"/>
        </w:rPr>
        <w:t xml:space="preserve"> (</w:t>
      </w:r>
      <w:r w:rsidRPr="00AC701C">
        <w:rPr>
          <w:rFonts w:ascii="Times New Roman" w:hAnsi="Times New Roman" w:cs="Times New Roman"/>
          <w:b w:val="0"/>
        </w:rPr>
        <w:t xml:space="preserve">далее по тексту – местная администрация), МФЦ приводятся в </w:t>
      </w:r>
      <w:hyperlink w:anchor="Par485" w:history="1">
        <w:r w:rsidRPr="00912C39">
          <w:rPr>
            <w:rFonts w:ascii="Times New Roman" w:hAnsi="Times New Roman" w:cs="Times New Roman"/>
            <w:b w:val="0"/>
          </w:rPr>
          <w:t>приложении № 1</w:t>
        </w:r>
      </w:hyperlink>
      <w:r w:rsidRPr="00AC701C">
        <w:rPr>
          <w:rFonts w:ascii="Times New Roman" w:hAnsi="Times New Roman" w:cs="Times New Roman"/>
          <w:b w:val="0"/>
        </w:rPr>
        <w:t xml:space="preserve"> к настоящему Административному регламенту и размещаются:</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местной администрации в сети Интернет (</w:t>
      </w:r>
      <w:r w:rsidR="00912C39" w:rsidRPr="00912C39">
        <w:rPr>
          <w:rFonts w:ascii="Times New Roman" w:hAnsi="Times New Roman" w:cs="Times New Roman"/>
          <w:b w:val="0"/>
          <w:lang w:val="en-US"/>
        </w:rPr>
        <w:t>www</w:t>
      </w:r>
      <w:r w:rsidR="00912C39" w:rsidRPr="00912C39">
        <w:rPr>
          <w:rFonts w:ascii="Times New Roman" w:hAnsi="Times New Roman" w:cs="Times New Roman"/>
          <w:b w:val="0"/>
        </w:rPr>
        <w:t>.</w:t>
      </w:r>
      <w:proofErr w:type="spellStart"/>
      <w:r w:rsidR="00912C39" w:rsidRPr="00912C39">
        <w:rPr>
          <w:rFonts w:ascii="Times New Roman" w:hAnsi="Times New Roman" w:cs="Times New Roman"/>
          <w:b w:val="0"/>
          <w:lang w:val="en-US"/>
        </w:rPr>
        <w:t>strelicacity</w:t>
      </w:r>
      <w:proofErr w:type="spellEnd"/>
      <w:r w:rsidR="00912C39" w:rsidRPr="00912C39">
        <w:rPr>
          <w:rFonts w:ascii="Times New Roman" w:hAnsi="Times New Roman" w:cs="Times New Roman"/>
          <w:b w:val="0"/>
        </w:rPr>
        <w:t>.</w:t>
      </w:r>
      <w:proofErr w:type="spellStart"/>
      <w:r w:rsidR="00912C39" w:rsidRPr="00912C39">
        <w:rPr>
          <w:rFonts w:ascii="Times New Roman" w:hAnsi="Times New Roman" w:cs="Times New Roman"/>
          <w:b w:val="0"/>
          <w:lang w:val="en-US"/>
        </w:rPr>
        <w:t>ru</w:t>
      </w:r>
      <w:proofErr w:type="spellEnd"/>
      <w:r w:rsidRPr="00AC701C">
        <w:rPr>
          <w:rFonts w:ascii="Times New Roman" w:hAnsi="Times New Roman" w:cs="Times New Roman"/>
          <w:b w:val="0"/>
        </w:rPr>
        <w:t>);</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w:t>
      </w:r>
      <w:r w:rsidRPr="00131983">
        <w:rPr>
          <w:rFonts w:ascii="Times New Roman" w:hAnsi="Times New Roman"/>
          <w:b w:val="0"/>
          <w:lang w:eastAsia="ru-RU"/>
        </w:rPr>
        <w:t>mydocuments36.ru</w:t>
      </w:r>
      <w:r w:rsidRPr="00AC701C">
        <w:rPr>
          <w:rFonts w:ascii="Times New Roman" w:hAnsi="Times New Roman" w:cs="Times New Roman"/>
          <w:b w:val="0"/>
        </w:rPr>
        <w:t>);</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информационном стенде в местной администрации;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непосредственно в местной администрации, МФЦ;</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Pr>
          <w:rFonts w:ascii="Times New Roman" w:hAnsi="Times New Roman" w:cs="Times New Roman"/>
          <w:b w:val="0"/>
        </w:rPr>
        <w:t xml:space="preserve">местной </w:t>
      </w:r>
      <w:r w:rsidRPr="00AC701C">
        <w:rPr>
          <w:rFonts w:ascii="Times New Roman" w:hAnsi="Times New Roman" w:cs="Times New Roman"/>
          <w:b w:val="0"/>
        </w:rPr>
        <w:t>администрации, МФЦ, на Портале государственных и муниципальных услуг Воронежской области,</w:t>
      </w:r>
      <w:r w:rsidRPr="009F66A8">
        <w:rPr>
          <w:rFonts w:ascii="Times New Roman" w:hAnsi="Times New Roman" w:cs="Times New Roman"/>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9104E" w:rsidRPr="00AC701C"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99104E" w:rsidRPr="009F66A8" w:rsidRDefault="0099104E" w:rsidP="0099104E">
      <w:pPr>
        <w:pStyle w:val="ConsPlusNormal"/>
        <w:jc w:val="both"/>
        <w:rPr>
          <w:rFonts w:ascii="Times New Roman" w:hAnsi="Times New Roman" w:cs="Times New Roman"/>
        </w:rPr>
      </w:pPr>
    </w:p>
    <w:p w:rsidR="0099104E" w:rsidRPr="00AC701C" w:rsidRDefault="0099104E" w:rsidP="0099104E">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99104E" w:rsidRPr="00AC701C" w:rsidRDefault="0099104E" w:rsidP="0099104E">
      <w:pPr>
        <w:pStyle w:val="ConsPlusNormal"/>
        <w:jc w:val="both"/>
        <w:rPr>
          <w:rFonts w:ascii="Times New Roman" w:hAnsi="Times New Roman" w:cs="Times New Roman"/>
          <w:b w:val="0"/>
        </w:rPr>
      </w:pPr>
    </w:p>
    <w:p w:rsidR="0099104E" w:rsidRPr="00AC701C" w:rsidRDefault="0099104E" w:rsidP="0099104E">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99104E" w:rsidRDefault="0099104E" w:rsidP="0099104E">
      <w:pPr>
        <w:pStyle w:val="ConsPlusNormal"/>
        <w:jc w:val="center"/>
        <w:outlineLvl w:val="2"/>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99104E" w:rsidRPr="009F66A8" w:rsidRDefault="0099104E" w:rsidP="0099104E">
      <w:pPr>
        <w:pStyle w:val="ConsPlusNormal"/>
        <w:jc w:val="both"/>
        <w:rPr>
          <w:rFonts w:ascii="Times New Roman" w:hAnsi="Times New Roman" w:cs="Times New Roman"/>
        </w:rPr>
      </w:pPr>
    </w:p>
    <w:p w:rsidR="0099104E" w:rsidRDefault="0099104E" w:rsidP="0099104E">
      <w:pPr>
        <w:pStyle w:val="ConsPlusNormal"/>
        <w:ind w:firstLine="540"/>
        <w:jc w:val="both"/>
        <w:rPr>
          <w:rFonts w:ascii="Times New Roman" w:hAnsi="Times New Roman" w:cs="Times New Roman"/>
          <w:b w:val="0"/>
        </w:rPr>
      </w:pPr>
      <w:r w:rsidRPr="00C4314B">
        <w:rPr>
          <w:rFonts w:ascii="Times New Roman" w:hAnsi="Times New Roman" w:cs="Times New Roman"/>
          <w:b w:val="0"/>
        </w:rPr>
        <w:t>2.2.1. Орган, предоставляющий муниципальную услугу, - администрация</w:t>
      </w:r>
      <w:r w:rsidRPr="009F66A8">
        <w:rPr>
          <w:rFonts w:ascii="Times New Roman" w:hAnsi="Times New Roman" w:cs="Times New Roman"/>
        </w:rPr>
        <w:t xml:space="preserve"> </w:t>
      </w:r>
      <w:proofErr w:type="spellStart"/>
      <w:r w:rsidR="00912C39" w:rsidRPr="00912C39">
        <w:rPr>
          <w:rFonts w:ascii="Times New Roman" w:hAnsi="Times New Roman" w:cs="Times New Roman"/>
          <w:b w:val="0"/>
        </w:rPr>
        <w:t>Стрелицкого</w:t>
      </w:r>
      <w:proofErr w:type="spellEnd"/>
      <w:r w:rsidR="00912C39" w:rsidRPr="00912C39">
        <w:rPr>
          <w:rFonts w:ascii="Times New Roman" w:hAnsi="Times New Roman" w:cs="Times New Roman"/>
          <w:b w:val="0"/>
        </w:rPr>
        <w:t xml:space="preserve"> городского</w:t>
      </w:r>
      <w:r w:rsidRPr="00912C39">
        <w:rPr>
          <w:rFonts w:ascii="Times New Roman" w:hAnsi="Times New Roman" w:cs="Times New Roman"/>
          <w:b w:val="0"/>
        </w:rPr>
        <w:t xml:space="preserve"> посел</w:t>
      </w:r>
      <w:r>
        <w:rPr>
          <w:rFonts w:ascii="Times New Roman" w:hAnsi="Times New Roman" w:cs="Times New Roman"/>
          <w:b w:val="0"/>
        </w:rPr>
        <w:t>ения.</w:t>
      </w:r>
    </w:p>
    <w:p w:rsidR="0099104E" w:rsidRPr="004147EF" w:rsidRDefault="0099104E" w:rsidP="0099104E">
      <w:pPr>
        <w:pStyle w:val="ConsPlusNormal"/>
        <w:ind w:firstLine="540"/>
        <w:jc w:val="both"/>
        <w:rPr>
          <w:rFonts w:ascii="Times New Roman" w:hAnsi="Times New Roman" w:cs="Times New Roman"/>
          <w:b w:val="0"/>
        </w:rPr>
      </w:pPr>
      <w:r w:rsidRPr="004147EF">
        <w:rPr>
          <w:rFonts w:ascii="Times New Roman" w:hAnsi="Times New Roman" w:cs="Times New Roman"/>
          <w:b w:val="0"/>
        </w:rPr>
        <w:t>За предоставлением муниципальной услуги заявитель может также обратиться в МФЦ.</w:t>
      </w:r>
    </w:p>
    <w:p w:rsidR="0099104E" w:rsidRPr="00297A2B" w:rsidRDefault="0099104E" w:rsidP="0099104E">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proofErr w:type="gramStart"/>
      <w:r w:rsidRPr="00297A2B">
        <w:rPr>
          <w:rFonts w:ascii="Times New Roman" w:hAnsi="Times New Roman" w:cs="Times New Roman"/>
          <w:b w:val="0"/>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297A2B">
        <w:rPr>
          <w:rFonts w:ascii="Times New Roman" w:hAnsi="Times New Roman" w:cs="Times New Roman"/>
          <w:b w:val="0"/>
        </w:rPr>
        <w:t xml:space="preserve"> службы государственной регистрации, кадастра и картографии" по Воронежской области.</w:t>
      </w:r>
    </w:p>
    <w:p w:rsidR="0099104E" w:rsidRPr="00297A2B" w:rsidRDefault="0099104E" w:rsidP="0099104E">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99104E" w:rsidRDefault="0099104E" w:rsidP="0099104E">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2.2.4. </w:t>
      </w:r>
      <w:proofErr w:type="gramStart"/>
      <w:r w:rsidRPr="00297A2B">
        <w:rPr>
          <w:rFonts w:ascii="Times New Roman" w:hAnsi="Times New Roman" w:cs="Times New Roman"/>
          <w:b w:val="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912C39">
          <w:rPr>
            <w:rFonts w:ascii="Times New Roman" w:hAnsi="Times New Roman" w:cs="Times New Roman"/>
            <w:b w:val="0"/>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w:t>
      </w:r>
      <w:r>
        <w:rPr>
          <w:rFonts w:ascii="Times New Roman" w:hAnsi="Times New Roman" w:cs="Times New Roman"/>
          <w:b w:val="0"/>
        </w:rPr>
        <w:t xml:space="preserve"> </w:t>
      </w:r>
      <w:r w:rsidRPr="005D5D46">
        <w:rPr>
          <w:rFonts w:ascii="Times New Roman" w:hAnsi="Times New Roman" w:cs="Times New Roman"/>
          <w:b w:val="0"/>
        </w:rPr>
        <w:t xml:space="preserve">Решением СНД от </w:t>
      </w:r>
      <w:r w:rsidR="00912C39" w:rsidRPr="00912C39">
        <w:rPr>
          <w:rFonts w:ascii="Times New Roman" w:hAnsi="Times New Roman" w:cs="Times New Roman"/>
          <w:b w:val="0"/>
        </w:rPr>
        <w:t>«09» ноября 2012 года №15</w:t>
      </w:r>
      <w:r w:rsidR="00912C39">
        <w:rPr>
          <w:rFonts w:ascii="Times New Roman" w:hAnsi="Times New Roman" w:cs="Times New Roman"/>
          <w:b w:val="0"/>
        </w:rPr>
        <w:t>.</w:t>
      </w:r>
      <w:proofErr w:type="gramEnd"/>
    </w:p>
    <w:p w:rsidR="0099104E" w:rsidRPr="00297A2B"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99104E" w:rsidRDefault="0099104E" w:rsidP="0099104E">
      <w:pPr>
        <w:pStyle w:val="ConsPlusNormal"/>
        <w:ind w:firstLine="540"/>
        <w:jc w:val="both"/>
        <w:rPr>
          <w:rFonts w:ascii="Times New Roman" w:hAnsi="Times New Roman" w:cs="Times New Roman"/>
        </w:rPr>
      </w:pPr>
    </w:p>
    <w:p w:rsidR="0099104E" w:rsidRPr="00297A2B" w:rsidRDefault="0099104E" w:rsidP="0099104E">
      <w:pPr>
        <w:pStyle w:val="ConsPlusNormal"/>
        <w:ind w:firstLine="540"/>
        <w:jc w:val="both"/>
        <w:rPr>
          <w:rFonts w:ascii="Times New Roman" w:hAnsi="Times New Roman" w:cs="Times New Roman"/>
          <w:b w:val="0"/>
        </w:rPr>
      </w:pPr>
      <w:r w:rsidRPr="00297A2B">
        <w:rPr>
          <w:rFonts w:ascii="Times New Roman" w:hAnsi="Times New Roman" w:cs="Times New Roman"/>
          <w:b w:val="0"/>
        </w:rPr>
        <w:t>Результатом предоставления муниципальной услуги является направление (выдача) постановления местной администрации:</w:t>
      </w:r>
    </w:p>
    <w:p w:rsidR="0099104E" w:rsidRPr="00297A2B" w:rsidRDefault="0099104E" w:rsidP="0099104E">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99104E" w:rsidRPr="00297A2B" w:rsidRDefault="0099104E" w:rsidP="0099104E">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99104E" w:rsidRPr="00297A2B" w:rsidRDefault="0099104E" w:rsidP="0099104E">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99104E" w:rsidRPr="00297A2B" w:rsidRDefault="0099104E" w:rsidP="0099104E">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99104E" w:rsidRPr="00297A2B"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99104E" w:rsidRDefault="0099104E" w:rsidP="0099104E">
      <w:pPr>
        <w:pStyle w:val="ConsPlusNormal"/>
        <w:ind w:firstLine="540"/>
        <w:jc w:val="both"/>
        <w:rPr>
          <w:rFonts w:ascii="Times New Roman" w:hAnsi="Times New Roman" w:cs="Times New Roman"/>
        </w:rPr>
      </w:pP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12C39">
          <w:rPr>
            <w:rFonts w:ascii="Times New Roman" w:hAnsi="Times New Roman" w:cs="Times New Roman"/>
            <w:b w:val="0"/>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подготовке результата предоставления муниципальной услуги - 22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99104E" w:rsidRPr="009E4FB9"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99104E" w:rsidRPr="009E4FB9" w:rsidRDefault="0099104E" w:rsidP="0099104E">
      <w:pPr>
        <w:pStyle w:val="ConsPlusNormal"/>
        <w:jc w:val="both"/>
        <w:rPr>
          <w:rFonts w:ascii="Times New Roman" w:hAnsi="Times New Roman" w:cs="Times New Roman"/>
          <w:b w:val="0"/>
        </w:rPr>
      </w:pP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Предоставление муниципальной услуги</w:t>
      </w:r>
      <w:r w:rsidRPr="00800489">
        <w:rPr>
          <w:rFonts w:ascii="Times New Roman" w:hAnsi="Times New Roman" w:cs="Times New Roman"/>
          <w:b w:val="0"/>
        </w:rPr>
        <w:t xml:space="preserve"> "</w:t>
      </w:r>
      <w:r w:rsidRPr="00AC701C">
        <w:rPr>
          <w:rFonts w:ascii="Times New Roman" w:hAnsi="Times New Roman" w:cs="Times New Roman"/>
          <w:b w:val="0"/>
        </w:rPr>
        <w:t>Раздел, объединение земельных участков, находящихся в муниципальной собственности</w:t>
      </w:r>
      <w:r>
        <w:rPr>
          <w:rFonts w:ascii="Times New Roman" w:hAnsi="Times New Roman" w:cs="Times New Roman"/>
          <w:b w:val="0"/>
        </w:rPr>
        <w:t xml:space="preserve"> и (или) государственная собственность на которые не </w:t>
      </w:r>
      <w:proofErr w:type="spellStart"/>
      <w:r>
        <w:rPr>
          <w:rFonts w:ascii="Times New Roman" w:hAnsi="Times New Roman" w:cs="Times New Roman"/>
          <w:b w:val="0"/>
        </w:rPr>
        <w:t>разграничена</w:t>
      </w:r>
      <w:proofErr w:type="gramStart"/>
      <w:r w:rsidRPr="00800489">
        <w:rPr>
          <w:rFonts w:ascii="Times New Roman" w:hAnsi="Times New Roman" w:cs="Times New Roman"/>
          <w:b w:val="0"/>
        </w:rPr>
        <w:t>"</w:t>
      </w:r>
      <w:r w:rsidRPr="009E4FB9">
        <w:rPr>
          <w:rFonts w:ascii="Times New Roman" w:hAnsi="Times New Roman" w:cs="Times New Roman"/>
          <w:b w:val="0"/>
        </w:rPr>
        <w:t>о</w:t>
      </w:r>
      <w:proofErr w:type="gramEnd"/>
      <w:r w:rsidRPr="009E4FB9">
        <w:rPr>
          <w:rFonts w:ascii="Times New Roman" w:hAnsi="Times New Roman" w:cs="Times New Roman"/>
          <w:b w:val="0"/>
        </w:rPr>
        <w:t>существляется</w:t>
      </w:r>
      <w:proofErr w:type="spellEnd"/>
      <w:r w:rsidRPr="009E4FB9">
        <w:rPr>
          <w:rFonts w:ascii="Times New Roman" w:hAnsi="Times New Roman" w:cs="Times New Roman"/>
          <w:b w:val="0"/>
        </w:rPr>
        <w:t xml:space="preserve"> в соответствии с:</w:t>
      </w:r>
    </w:p>
    <w:p w:rsidR="0099104E" w:rsidRPr="009E4FB9" w:rsidRDefault="0099104E" w:rsidP="0099104E">
      <w:pPr>
        <w:pStyle w:val="ConsPlusNormal"/>
        <w:ind w:firstLine="540"/>
        <w:jc w:val="both"/>
        <w:rPr>
          <w:rFonts w:ascii="Times New Roman" w:hAnsi="Times New Roman" w:cs="Times New Roman"/>
          <w:b w:val="0"/>
        </w:rPr>
      </w:pPr>
      <w:r w:rsidRPr="00A97435">
        <w:rPr>
          <w:b w:val="0"/>
        </w:rPr>
        <w:t>-</w:t>
      </w:r>
      <w:r>
        <w:t xml:space="preserve"> </w:t>
      </w:r>
      <w:hyperlink r:id="rId10" w:history="1">
        <w:r w:rsidRPr="00912C39">
          <w:rPr>
            <w:rFonts w:ascii="Times New Roman" w:hAnsi="Times New Roman" w:cs="Times New Roman"/>
            <w:b w:val="0"/>
          </w:rPr>
          <w:t>Конституцией</w:t>
        </w:r>
      </w:hyperlink>
      <w:r w:rsidRPr="00912C39">
        <w:rPr>
          <w:rFonts w:ascii="Times New Roman" w:hAnsi="Times New Roman" w:cs="Times New Roman"/>
          <w:b w:val="0"/>
        </w:rPr>
        <w:t xml:space="preserve"> </w:t>
      </w:r>
      <w:r w:rsidRPr="009E4FB9">
        <w:rPr>
          <w:rFonts w:ascii="Times New Roman" w:hAnsi="Times New Roman" w:cs="Times New Roman"/>
          <w:b w:val="0"/>
        </w:rPr>
        <w:t>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9104E" w:rsidRPr="009E4FB9"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9E4FB9">
        <w:rPr>
          <w:rFonts w:ascii="Times New Roman" w:hAnsi="Times New Roman" w:cs="Times New Roman"/>
          <w:b w:val="0"/>
        </w:rPr>
        <w:t xml:space="preserve">Градостроительным </w:t>
      </w:r>
      <w:hyperlink r:id="rId11" w:history="1">
        <w:r w:rsidRPr="00912C39">
          <w:rPr>
            <w:rFonts w:ascii="Times New Roman" w:hAnsi="Times New Roman" w:cs="Times New Roman"/>
            <w:b w:val="0"/>
          </w:rPr>
          <w:t>кодексом</w:t>
        </w:r>
      </w:hyperlink>
      <w:r w:rsidRPr="00912C39">
        <w:rPr>
          <w:rFonts w:ascii="Times New Roman" w:hAnsi="Times New Roman" w:cs="Times New Roman"/>
          <w:b w:val="0"/>
        </w:rPr>
        <w:t xml:space="preserve"> </w:t>
      </w:r>
      <w:r w:rsidRPr="009E4FB9">
        <w:rPr>
          <w:rFonts w:ascii="Times New Roman" w:hAnsi="Times New Roman" w:cs="Times New Roman"/>
          <w:b w:val="0"/>
        </w:rPr>
        <w:t>Российской Федерации от 29.12.2004 N 190-ФЗ ("Российская газета", 30.12.2004, N 290; "Собрание законодательства РФ", 03.01.2005, N 1 (часть 1), ст. 16; "Парламентская газета", 14.01.2005, N 5-6);</w:t>
      </w:r>
    </w:p>
    <w:p w:rsidR="0099104E" w:rsidRPr="009E4FB9"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9E4FB9">
        <w:rPr>
          <w:rFonts w:ascii="Times New Roman" w:hAnsi="Times New Roman" w:cs="Times New Roman"/>
          <w:b w:val="0"/>
        </w:rPr>
        <w:t xml:space="preserve">Гражданским </w:t>
      </w:r>
      <w:hyperlink r:id="rId12" w:history="1">
        <w:r w:rsidRPr="00912C39">
          <w:rPr>
            <w:rFonts w:ascii="Times New Roman" w:hAnsi="Times New Roman" w:cs="Times New Roman"/>
            <w:b w:val="0"/>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99104E"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9E4FB9">
        <w:rPr>
          <w:rFonts w:ascii="Times New Roman" w:hAnsi="Times New Roman" w:cs="Times New Roman"/>
          <w:b w:val="0"/>
        </w:rPr>
        <w:t xml:space="preserve">Земельным </w:t>
      </w:r>
      <w:hyperlink r:id="rId13" w:history="1">
        <w:r w:rsidRPr="00912C39">
          <w:rPr>
            <w:rFonts w:ascii="Times New Roman" w:hAnsi="Times New Roman" w:cs="Times New Roman"/>
            <w:b w:val="0"/>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99104E"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Федеральным законом от </w:t>
      </w:r>
      <w:r w:rsidRPr="007C0E8B">
        <w:rPr>
          <w:rFonts w:ascii="Times New Roman" w:hAnsi="Times New Roman" w:cs="Times New Roman"/>
          <w:b w:val="0"/>
          <w:bCs w:val="0"/>
        </w:rPr>
        <w:t>25.10.2001 N 137-ФЗ</w:t>
      </w:r>
      <w:r>
        <w:rPr>
          <w:rFonts w:ascii="Times New Roman" w:hAnsi="Times New Roman" w:cs="Times New Roman"/>
          <w:b w:val="0"/>
          <w:bCs w:val="0"/>
        </w:rPr>
        <w:t xml:space="preserve"> </w:t>
      </w:r>
      <w:r w:rsidRPr="007C0E8B">
        <w:rPr>
          <w:rFonts w:ascii="Times New Roman" w:hAnsi="Times New Roman" w:cs="Times New Roman"/>
          <w:b w:val="0"/>
        </w:rPr>
        <w:t>"О введении в действие Земельного кодекса Российской Федерации"</w:t>
      </w:r>
      <w:r>
        <w:rPr>
          <w:rFonts w:ascii="Times New Roman" w:hAnsi="Times New Roman" w:cs="Times New Roman"/>
          <w:b w:val="0"/>
        </w:rPr>
        <w:t xml:space="preserve"> </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99104E" w:rsidRPr="009E4FB9"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9E4FB9">
        <w:rPr>
          <w:rFonts w:ascii="Times New Roman" w:hAnsi="Times New Roman" w:cs="Times New Roman"/>
          <w:b w:val="0"/>
        </w:rPr>
        <w:t xml:space="preserve">Федеральным </w:t>
      </w:r>
      <w:hyperlink r:id="rId14" w:history="1">
        <w:r w:rsidRPr="00912C39">
          <w:rPr>
            <w:rFonts w:ascii="Times New Roman" w:hAnsi="Times New Roman" w:cs="Times New Roman"/>
            <w:b w:val="0"/>
          </w:rPr>
          <w:t>законом</w:t>
        </w:r>
      </w:hyperlink>
      <w:r w:rsidRPr="00912C39">
        <w:rPr>
          <w:rFonts w:ascii="Times New Roman" w:hAnsi="Times New Roman" w:cs="Times New Roman"/>
          <w:b w:val="0"/>
        </w:rPr>
        <w:t xml:space="preserve"> </w:t>
      </w:r>
      <w:r w:rsidRPr="009E4FB9">
        <w:rPr>
          <w:rFonts w:ascii="Times New Roman" w:hAnsi="Times New Roman" w:cs="Times New Roman"/>
          <w:b w:val="0"/>
        </w:rPr>
        <w:t>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9104E" w:rsidRPr="009E4FB9"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9E4FB9">
        <w:rPr>
          <w:rFonts w:ascii="Times New Roman" w:hAnsi="Times New Roman" w:cs="Times New Roman"/>
          <w:b w:val="0"/>
        </w:rPr>
        <w:t xml:space="preserve">Федеральным </w:t>
      </w:r>
      <w:hyperlink r:id="rId15" w:history="1">
        <w:r w:rsidRPr="00912C39">
          <w:rPr>
            <w:rFonts w:ascii="Times New Roman" w:hAnsi="Times New Roman" w:cs="Times New Roman"/>
            <w:b w:val="0"/>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9104E" w:rsidRPr="009E4FB9" w:rsidRDefault="0099104E" w:rsidP="0099104E">
      <w:pPr>
        <w:pStyle w:val="ConsPlusNormal"/>
        <w:ind w:firstLine="540"/>
        <w:jc w:val="both"/>
        <w:rPr>
          <w:rFonts w:ascii="Times New Roman" w:hAnsi="Times New Roman" w:cs="Times New Roman"/>
          <w:b w:val="0"/>
        </w:rPr>
      </w:pPr>
      <w:r>
        <w:lastRenderedPageBreak/>
        <w:t xml:space="preserve">- </w:t>
      </w:r>
      <w:hyperlink r:id="rId16" w:history="1">
        <w:r w:rsidRPr="00912C39">
          <w:rPr>
            <w:rFonts w:ascii="Times New Roman" w:hAnsi="Times New Roman" w:cs="Times New Roman"/>
            <w:b w:val="0"/>
          </w:rPr>
          <w:t>Законом</w:t>
        </w:r>
      </w:hyperlink>
      <w:r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99104E" w:rsidRPr="009F66A8" w:rsidRDefault="0099104E" w:rsidP="0099104E">
      <w:pPr>
        <w:pStyle w:val="ConsPlusNormal"/>
        <w:jc w:val="both"/>
        <w:rPr>
          <w:rFonts w:ascii="Times New Roman" w:hAnsi="Times New Roman" w:cs="Times New Roman"/>
        </w:rPr>
      </w:pPr>
    </w:p>
    <w:p w:rsidR="0099104E" w:rsidRPr="009E4FB9" w:rsidRDefault="0099104E" w:rsidP="0099104E">
      <w:pPr>
        <w:pStyle w:val="ConsPlusNormal"/>
        <w:ind w:firstLine="540"/>
        <w:jc w:val="both"/>
        <w:rPr>
          <w:rFonts w:ascii="Times New Roman" w:hAnsi="Times New Roman" w:cs="Times New Roman"/>
          <w:b w:val="0"/>
        </w:rPr>
      </w:pPr>
      <w:bookmarkStart w:id="2" w:name="Par152"/>
      <w:bookmarkEnd w:id="2"/>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9104E" w:rsidRPr="009E4FB9" w:rsidRDefault="0099104E" w:rsidP="0099104E">
      <w:pPr>
        <w:pStyle w:val="ConsPlusNormal"/>
        <w:ind w:firstLine="540"/>
        <w:jc w:val="both"/>
        <w:rPr>
          <w:rFonts w:ascii="Times New Roman" w:hAnsi="Times New Roman" w:cs="Times New Roman"/>
          <w:b w:val="0"/>
        </w:rPr>
      </w:pPr>
      <w:r w:rsidRPr="009E4FB9">
        <w:rPr>
          <w:rFonts w:ascii="Times New Roman" w:hAnsi="Times New Roman" w:cs="Times New Roman"/>
          <w:b w:val="0"/>
        </w:rPr>
        <w:t>Муниципальная услуга предоставляется на основании заявления, поступившего в местную администрацию или в МФЦ.</w:t>
      </w:r>
    </w:p>
    <w:p w:rsidR="0099104E" w:rsidRPr="009E4FB9" w:rsidRDefault="0099104E" w:rsidP="0099104E">
      <w:pPr>
        <w:pStyle w:val="ConsPlusNormal"/>
        <w:ind w:firstLine="540"/>
        <w:jc w:val="both"/>
        <w:rPr>
          <w:rFonts w:ascii="Times New Roman" w:hAnsi="Times New Roman" w:cs="Times New Roman"/>
          <w:b w:val="0"/>
        </w:rPr>
      </w:pPr>
      <w:proofErr w:type="gramStart"/>
      <w:r w:rsidRPr="009E4FB9">
        <w:rPr>
          <w:rFonts w:ascii="Times New Roman" w:hAnsi="Times New Roman" w:cs="Times New Roman"/>
          <w:b w:val="0"/>
        </w:rPr>
        <w:t>В письменном заявлении должна быть указана информация о заявителе (для физических лиц:</w:t>
      </w:r>
      <w:proofErr w:type="gramEnd"/>
      <w:r w:rsidRPr="009E4FB9">
        <w:rPr>
          <w:rFonts w:ascii="Times New Roman" w:hAnsi="Times New Roman" w:cs="Times New Roman"/>
          <w:b w:val="0"/>
        </w:rPr>
        <w:t xml:space="preserve"> </w:t>
      </w:r>
      <w:proofErr w:type="gramStart"/>
      <w:r w:rsidRPr="009E4FB9">
        <w:rPr>
          <w:rFonts w:ascii="Times New Roman" w:hAnsi="Times New Roman" w:cs="Times New Roman"/>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E4FB9">
        <w:rPr>
          <w:rFonts w:ascii="Times New Roman" w:hAnsi="Times New Roman" w:cs="Times New Roman"/>
          <w:b w:val="0"/>
        </w:rPr>
        <w:t xml:space="preserve"> Заявление должно быть подписано заявителем или его уполномоченным представителем.</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12C39">
          <w:rPr>
            <w:rFonts w:ascii="Times New Roman" w:hAnsi="Times New Roman" w:cs="Times New Roman"/>
            <w:b w:val="0"/>
          </w:rPr>
          <w:t>приложениях № № 2</w:t>
        </w:r>
      </w:hyperlink>
      <w:r w:rsidRPr="00912C39">
        <w:rPr>
          <w:rFonts w:ascii="Times New Roman" w:hAnsi="Times New Roman" w:cs="Times New Roman"/>
          <w:b w:val="0"/>
        </w:rPr>
        <w:t xml:space="preserve">, </w:t>
      </w:r>
      <w:hyperlink w:anchor="Par671" w:history="1">
        <w:r w:rsidRPr="00912C39">
          <w:rPr>
            <w:rFonts w:ascii="Times New Roman" w:hAnsi="Times New Roman" w:cs="Times New Roman"/>
            <w:b w:val="0"/>
          </w:rPr>
          <w:t>3</w:t>
        </w:r>
      </w:hyperlink>
      <w:r w:rsidRPr="009228D6">
        <w:rPr>
          <w:rFonts w:ascii="Times New Roman" w:hAnsi="Times New Roman" w:cs="Times New Roman"/>
          <w:b w:val="0"/>
        </w:rPr>
        <w:t xml:space="preserve"> к настоящему Административному регламенту.</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 копии правоустанавливающих и (или) </w:t>
      </w:r>
      <w:proofErr w:type="spellStart"/>
      <w:r w:rsidRPr="009228D6">
        <w:rPr>
          <w:rFonts w:ascii="Times New Roman" w:hAnsi="Times New Roman" w:cs="Times New Roman"/>
          <w:b w:val="0"/>
        </w:rPr>
        <w:t>правоудостоверяющих</w:t>
      </w:r>
      <w:proofErr w:type="spellEnd"/>
      <w:r w:rsidRPr="009228D6">
        <w:rPr>
          <w:rFonts w:ascii="Times New Roman" w:hAnsi="Times New Roman" w:cs="Times New Roman"/>
          <w:b w:val="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9104E" w:rsidRPr="009228D6" w:rsidRDefault="0099104E" w:rsidP="0099104E">
      <w:pPr>
        <w:pStyle w:val="ConsPlusNormal"/>
        <w:ind w:firstLine="540"/>
        <w:jc w:val="both"/>
        <w:rPr>
          <w:rFonts w:ascii="Times New Roman" w:hAnsi="Times New Roman" w:cs="Times New Roman"/>
          <w:b w:val="0"/>
        </w:rPr>
      </w:pPr>
      <w:bookmarkStart w:id="3" w:name="Par170"/>
      <w:bookmarkEnd w:id="3"/>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767D79">
        <w:rPr>
          <w:rFonts w:ascii="Times New Roman" w:hAnsi="Times New Roman" w:cs="Times New Roman"/>
          <w:b w:val="0"/>
        </w:rPr>
        <w:t>о</w:t>
      </w:r>
      <w:r w:rsidRPr="009F66A8">
        <w:rPr>
          <w:rFonts w:ascii="Times New Roman" w:hAnsi="Times New Roman" w:cs="Times New Roman"/>
        </w:rPr>
        <w:t xml:space="preserve"> </w:t>
      </w:r>
      <w:r w:rsidRPr="00767D79">
        <w:rPr>
          <w:rFonts w:ascii="Times New Roman" w:hAnsi="Times New Roman" w:cs="Times New Roman"/>
          <w:b w:val="0"/>
        </w:rPr>
        <w:t>и</w:t>
      </w:r>
      <w:r w:rsidRPr="009F66A8">
        <w:rPr>
          <w:rFonts w:ascii="Times New Roman" w:hAnsi="Times New Roman" w:cs="Times New Roman"/>
        </w:rPr>
        <w:t xml:space="preserve"> </w:t>
      </w:r>
      <w:r w:rsidRPr="009228D6">
        <w:rPr>
          <w:rFonts w:ascii="Times New Roman" w:hAnsi="Times New Roman" w:cs="Times New Roman"/>
          <w:b w:val="0"/>
        </w:rPr>
        <w:t>сделок с ним о правах на преобразуемый земельный участок (земельные участки).</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lastRenderedPageBreak/>
        <w:t>- выписка из Единого государственного реестра индивидуальных предпринимателей (при подаче заявления индивидуальным предпринимателем).</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9104E" w:rsidRPr="009228D6" w:rsidRDefault="0099104E" w:rsidP="0099104E">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99104E" w:rsidRPr="00A6356D" w:rsidRDefault="0099104E" w:rsidP="0099104E">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Pr>
          <w:rFonts w:ascii="Times New Roman" w:hAnsi="Times New Roman" w:cs="Times New Roman"/>
          <w:b w:val="0"/>
        </w:rPr>
        <w:t xml:space="preserve"> и (или) государственная собственность на которые не разграничена</w:t>
      </w:r>
      <w:r w:rsidRPr="00A6356D">
        <w:rPr>
          <w:rFonts w:ascii="Times New Roman" w:hAnsi="Times New Roman" w:cs="Times New Roman"/>
          <w:b w:val="0"/>
        </w:rPr>
        <w:t>, на кадастровом плане территории</w:t>
      </w:r>
      <w:r>
        <w:rPr>
          <w:rFonts w:ascii="Times New Roman" w:hAnsi="Times New Roman" w:cs="Times New Roman"/>
          <w:b w:val="0"/>
        </w:rPr>
        <w:t xml:space="preserve"> подготавливается специалистом </w:t>
      </w:r>
      <w:r w:rsidRPr="00912C39">
        <w:rPr>
          <w:rFonts w:ascii="Times New Roman" w:hAnsi="Times New Roman" w:cs="Times New Roman"/>
          <w:b w:val="0"/>
        </w:rPr>
        <w:t>администрации</w:t>
      </w:r>
      <w:r w:rsidR="00912C39">
        <w:rPr>
          <w:rFonts w:ascii="Times New Roman" w:hAnsi="Times New Roman" w:cs="Times New Roman"/>
          <w:b w:val="0"/>
        </w:rPr>
        <w:t>.</w:t>
      </w:r>
      <w:r w:rsidRPr="00912C39">
        <w:rPr>
          <w:rFonts w:ascii="Times New Roman" w:hAnsi="Times New Roman" w:cs="Times New Roman"/>
          <w:b w:val="0"/>
        </w:rPr>
        <w:t xml:space="preserve"> </w:t>
      </w:r>
    </w:p>
    <w:p w:rsidR="0099104E" w:rsidRPr="00C537E1" w:rsidRDefault="0099104E" w:rsidP="0099104E">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99104E" w:rsidRPr="001604CB"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9104E" w:rsidRPr="001604CB"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99104E" w:rsidRPr="001604CB"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104E" w:rsidRPr="001604CB" w:rsidRDefault="0099104E" w:rsidP="0099104E">
      <w:pPr>
        <w:pStyle w:val="ConsPlusNormal"/>
        <w:ind w:firstLine="540"/>
        <w:jc w:val="both"/>
        <w:rPr>
          <w:rFonts w:ascii="Times New Roman" w:hAnsi="Times New Roman" w:cs="Times New Roman"/>
          <w:b w:val="0"/>
        </w:rPr>
      </w:pPr>
      <w:proofErr w:type="gramStart"/>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912C39">
          <w:rPr>
            <w:rFonts w:ascii="Times New Roman" w:hAnsi="Times New Roman" w:cs="Times New Roman"/>
            <w:b w:val="0"/>
          </w:rPr>
          <w:t>части 6 статьи</w:t>
        </w:r>
        <w:proofErr w:type="gramEnd"/>
        <w:r w:rsidRPr="00912C39">
          <w:rPr>
            <w:rFonts w:ascii="Times New Roman" w:hAnsi="Times New Roman" w:cs="Times New Roman"/>
            <w:b w:val="0"/>
          </w:rPr>
          <w:t xml:space="preserve">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99104E" w:rsidRPr="001604CB"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104E" w:rsidRPr="001604CB"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bookmarkStart w:id="4" w:name="Par189"/>
      <w:bookmarkEnd w:id="4"/>
      <w:r w:rsidRPr="009F66A8">
        <w:rPr>
          <w:rFonts w:ascii="Times New Roman" w:hAnsi="Times New Roman" w:cs="Times New Roman"/>
        </w:rPr>
        <w:t>2.7. Исчерпывающий перечень оснований для отказа</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9104E" w:rsidRPr="009F66A8" w:rsidRDefault="0099104E" w:rsidP="0099104E">
      <w:pPr>
        <w:pStyle w:val="ConsPlusNormal"/>
        <w:jc w:val="both"/>
        <w:rPr>
          <w:rFonts w:ascii="Times New Roman" w:hAnsi="Times New Roman" w:cs="Times New Roman"/>
        </w:rPr>
      </w:pPr>
    </w:p>
    <w:p w:rsidR="0099104E" w:rsidRPr="001604CB"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9104E" w:rsidRPr="001604CB"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2"/>
        <w:rPr>
          <w:rFonts w:ascii="Times New Roman" w:hAnsi="Times New Roman" w:cs="Times New Roman"/>
        </w:rPr>
      </w:pPr>
      <w:bookmarkStart w:id="5" w:name="Par195"/>
      <w:bookmarkEnd w:id="5"/>
      <w:r w:rsidRPr="009F66A8">
        <w:rPr>
          <w:rFonts w:ascii="Times New Roman" w:hAnsi="Times New Roman" w:cs="Times New Roman"/>
        </w:rPr>
        <w:t>2.8. Исчерпывающий перечень оснований для отказа</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99104E" w:rsidRPr="009F66A8" w:rsidRDefault="0099104E" w:rsidP="0099104E">
      <w:pPr>
        <w:pStyle w:val="ConsPlusNormal"/>
        <w:jc w:val="both"/>
        <w:rPr>
          <w:rFonts w:ascii="Times New Roman" w:hAnsi="Times New Roman" w:cs="Times New Roman"/>
        </w:rPr>
      </w:pPr>
    </w:p>
    <w:p w:rsidR="0099104E" w:rsidRPr="001604CB"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99104E" w:rsidRPr="001604CB"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912C39">
          <w:rPr>
            <w:rFonts w:ascii="Times New Roman" w:hAnsi="Times New Roman" w:cs="Times New Roman"/>
            <w:b w:val="0"/>
          </w:rPr>
          <w:t>пункте 2.6.1</w:t>
        </w:r>
      </w:hyperlink>
      <w:r w:rsidRPr="001604CB">
        <w:rPr>
          <w:rFonts w:ascii="Times New Roman" w:hAnsi="Times New Roman" w:cs="Times New Roman"/>
          <w:b w:val="0"/>
        </w:rPr>
        <w:t xml:space="preserve"> настоящего Административного регламента;</w:t>
      </w:r>
    </w:p>
    <w:p w:rsidR="0099104E" w:rsidRPr="00912C39" w:rsidRDefault="0099104E" w:rsidP="0099104E">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w:t>
      </w:r>
      <w:r w:rsidRPr="00912C39">
        <w:rPr>
          <w:rFonts w:ascii="Times New Roman" w:hAnsi="Times New Roman" w:cs="Times New Roman"/>
          <w:b w:val="0"/>
        </w:rPr>
        <w:t xml:space="preserve">собственностью </w:t>
      </w:r>
      <w:proofErr w:type="spellStart"/>
      <w:r w:rsidR="00912C39" w:rsidRPr="00912C39">
        <w:rPr>
          <w:rFonts w:ascii="Times New Roman" w:hAnsi="Times New Roman" w:cs="Times New Roman"/>
          <w:b w:val="0"/>
        </w:rPr>
        <w:t>Стрелицкого</w:t>
      </w:r>
      <w:proofErr w:type="spellEnd"/>
      <w:r w:rsidR="00912C39" w:rsidRPr="00912C39">
        <w:rPr>
          <w:rFonts w:ascii="Times New Roman" w:hAnsi="Times New Roman" w:cs="Times New Roman"/>
          <w:b w:val="0"/>
        </w:rPr>
        <w:t xml:space="preserve"> городского </w:t>
      </w:r>
      <w:r w:rsidRPr="00912C39">
        <w:rPr>
          <w:rFonts w:ascii="Times New Roman" w:hAnsi="Times New Roman" w:cs="Times New Roman"/>
          <w:b w:val="0"/>
        </w:rPr>
        <w:t xml:space="preserve">поселения или не относится к земельным участкам, государственная собственность на которые не разграничена, расположенными на территории </w:t>
      </w:r>
      <w:proofErr w:type="spellStart"/>
      <w:r w:rsidR="00912C39" w:rsidRPr="00912C39">
        <w:rPr>
          <w:rFonts w:ascii="Times New Roman" w:hAnsi="Times New Roman" w:cs="Times New Roman"/>
          <w:b w:val="0"/>
        </w:rPr>
        <w:t>Стрелицкого</w:t>
      </w:r>
      <w:proofErr w:type="spellEnd"/>
      <w:r w:rsidR="00912C39" w:rsidRPr="00912C39">
        <w:rPr>
          <w:rFonts w:ascii="Times New Roman" w:hAnsi="Times New Roman" w:cs="Times New Roman"/>
          <w:b w:val="0"/>
        </w:rPr>
        <w:t xml:space="preserve"> городского </w:t>
      </w:r>
      <w:r w:rsidRPr="00912C39">
        <w:rPr>
          <w:rFonts w:ascii="Times New Roman" w:hAnsi="Times New Roman" w:cs="Times New Roman"/>
          <w:b w:val="0"/>
        </w:rPr>
        <w:t>поселения;</w:t>
      </w:r>
    </w:p>
    <w:p w:rsidR="0099104E" w:rsidRPr="001604CB" w:rsidRDefault="0099104E" w:rsidP="0099104E">
      <w:pPr>
        <w:pStyle w:val="ConsPlusNormal"/>
        <w:ind w:firstLine="540"/>
        <w:jc w:val="both"/>
        <w:rPr>
          <w:rFonts w:ascii="Times New Roman" w:hAnsi="Times New Roman" w:cs="Times New Roman"/>
          <w:b w:val="0"/>
        </w:rPr>
      </w:pPr>
      <w:r w:rsidRPr="00912C39">
        <w:rPr>
          <w:rFonts w:ascii="Times New Roman" w:hAnsi="Times New Roman" w:cs="Times New Roman"/>
          <w:b w:val="0"/>
        </w:rPr>
        <w:t>- заявление об объединении земельных участков (утверждении схемы</w:t>
      </w:r>
      <w:r w:rsidRPr="001604CB">
        <w:rPr>
          <w:rFonts w:ascii="Times New Roman" w:hAnsi="Times New Roman" w:cs="Times New Roman"/>
          <w:b w:val="0"/>
        </w:rPr>
        <w:t xml:space="preserve">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9104E" w:rsidRPr="001604CB" w:rsidRDefault="0099104E" w:rsidP="0099104E">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99104E" w:rsidRPr="007C0E8B" w:rsidRDefault="0099104E" w:rsidP="0099104E">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912C39">
          <w:rPr>
            <w:rFonts w:ascii="Times New Roman" w:hAnsi="Times New Roman" w:cs="Times New Roman"/>
            <w:b w:val="0"/>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99104E" w:rsidRPr="007C0E8B" w:rsidRDefault="0099104E" w:rsidP="0099104E">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9104E" w:rsidRPr="007C0E8B" w:rsidRDefault="0099104E" w:rsidP="0099104E">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19" w:history="1">
        <w:r w:rsidRPr="00912C39">
          <w:rPr>
            <w:rFonts w:ascii="Times New Roman" w:hAnsi="Times New Roman" w:cs="Times New Roman"/>
            <w:b w:val="0"/>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99104E" w:rsidRPr="007C0E8B" w:rsidRDefault="0099104E" w:rsidP="0099104E">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9104E" w:rsidRPr="007C0E8B" w:rsidRDefault="0099104E" w:rsidP="0099104E">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99104E" w:rsidRPr="009F66A8" w:rsidRDefault="0099104E" w:rsidP="0099104E">
      <w:pPr>
        <w:pStyle w:val="ConsPlusNormal"/>
        <w:jc w:val="center"/>
        <w:rPr>
          <w:rFonts w:ascii="Times New Roman" w:hAnsi="Times New Roman" w:cs="Times New Roman"/>
        </w:rPr>
      </w:pPr>
      <w:proofErr w:type="gramStart"/>
      <w:r w:rsidRPr="009F66A8">
        <w:rPr>
          <w:rFonts w:ascii="Times New Roman" w:hAnsi="Times New Roman" w:cs="Times New Roman"/>
        </w:rPr>
        <w:t>предусмотренных</w:t>
      </w:r>
      <w:proofErr w:type="gramEnd"/>
      <w:r w:rsidRPr="009F66A8">
        <w:rPr>
          <w:rFonts w:ascii="Times New Roman" w:hAnsi="Times New Roman" w:cs="Times New Roman"/>
        </w:rPr>
        <w:t xml:space="preserve"> федеральными законами, принимаемыми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99104E" w:rsidRPr="009F66A8" w:rsidRDefault="0099104E" w:rsidP="0099104E">
      <w:pPr>
        <w:pStyle w:val="ConsPlusNormal"/>
        <w:jc w:val="both"/>
        <w:rPr>
          <w:rFonts w:ascii="Times New Roman" w:hAnsi="Times New Roman" w:cs="Times New Roman"/>
        </w:rPr>
      </w:pPr>
    </w:p>
    <w:p w:rsidR="0099104E" w:rsidRPr="007C0E8B" w:rsidRDefault="0099104E" w:rsidP="0099104E">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заявления о предоставлении муниципальной услуги 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9104E" w:rsidRPr="009F66A8" w:rsidRDefault="0099104E" w:rsidP="0099104E">
      <w:pPr>
        <w:pStyle w:val="ConsPlusNormal"/>
        <w:jc w:val="both"/>
        <w:rPr>
          <w:rFonts w:ascii="Times New Roman" w:hAnsi="Times New Roman" w:cs="Times New Roman"/>
        </w:rPr>
      </w:pPr>
    </w:p>
    <w:p w:rsidR="0099104E" w:rsidRPr="007C0E8B" w:rsidRDefault="0099104E" w:rsidP="0099104E">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99104E" w:rsidRPr="007C0E8B" w:rsidRDefault="0099104E" w:rsidP="0099104E">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99104E" w:rsidRPr="007C0E8B"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99104E" w:rsidRPr="009F66A8" w:rsidRDefault="0099104E" w:rsidP="0099104E">
      <w:pPr>
        <w:pStyle w:val="ConsPlusNormal"/>
        <w:jc w:val="both"/>
        <w:rPr>
          <w:rFonts w:ascii="Times New Roman" w:hAnsi="Times New Roman" w:cs="Times New Roman"/>
        </w:rPr>
      </w:pP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99104E" w:rsidRPr="004523BA"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4523BA">
        <w:rPr>
          <w:rFonts w:ascii="Times New Roman" w:hAnsi="Times New Roman" w:cs="Times New Roman"/>
          <w:b w:val="0"/>
        </w:rPr>
        <w:t>номера телефонов, факсов, адреса официальных сайтов, электронной почты местной администрации;</w:t>
      </w:r>
    </w:p>
    <w:p w:rsidR="0099104E" w:rsidRPr="004523BA"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4523BA">
        <w:rPr>
          <w:rFonts w:ascii="Times New Roman" w:hAnsi="Times New Roman" w:cs="Times New Roman"/>
          <w:b w:val="0"/>
        </w:rPr>
        <w:t>режим работы органов, предоставляющих муниципальную услугу;</w:t>
      </w:r>
    </w:p>
    <w:p w:rsidR="0099104E" w:rsidRPr="004523BA"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4523BA">
        <w:rPr>
          <w:rFonts w:ascii="Times New Roman" w:hAnsi="Times New Roman" w:cs="Times New Roman"/>
          <w:b w:val="0"/>
        </w:rPr>
        <w:t>графики личного приема граждан уполномоченными должностными лицами;</w:t>
      </w:r>
    </w:p>
    <w:p w:rsidR="0099104E" w:rsidRPr="004523BA"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9104E" w:rsidRPr="004523BA"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9F66A8">
        <w:rPr>
          <w:rFonts w:ascii="Times New Roman" w:hAnsi="Times New Roman" w:cs="Times New Roman"/>
        </w:rPr>
        <w:t xml:space="preserve"> </w:t>
      </w:r>
      <w:r w:rsidRPr="004523BA">
        <w:rPr>
          <w:rFonts w:ascii="Times New Roman" w:hAnsi="Times New Roman" w:cs="Times New Roman"/>
          <w:b w:val="0"/>
        </w:rPr>
        <w:t>в сети Интернет и извлечения - на информационных стендах);</w:t>
      </w:r>
    </w:p>
    <w:p w:rsidR="0099104E" w:rsidRPr="004523BA"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99104E" w:rsidRPr="004523BA"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Pr="004523BA">
        <w:rPr>
          <w:rFonts w:ascii="Times New Roman" w:hAnsi="Times New Roman" w:cs="Times New Roman"/>
          <w:b w:val="0"/>
        </w:rPr>
        <w:t>образцы оформления документов.</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9104E" w:rsidRPr="00AA7136" w:rsidRDefault="0099104E"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99104E" w:rsidRPr="00AA7136" w:rsidRDefault="0099104E" w:rsidP="0099104E">
      <w:pPr>
        <w:pStyle w:val="ConsPlusNormal"/>
        <w:ind w:firstLine="540"/>
        <w:jc w:val="both"/>
        <w:rPr>
          <w:rFonts w:ascii="Times New Roman" w:hAnsi="Times New Roman" w:cs="Times New Roman"/>
          <w:b w:val="0"/>
        </w:rPr>
      </w:pPr>
      <w:proofErr w:type="gramStart"/>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9104E"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A7136">
        <w:rPr>
          <w:rFonts w:ascii="Times New Roman" w:hAnsi="Times New Roman" w:cs="Times New Roman"/>
          <w:b w:val="0"/>
        </w:rPr>
        <w:t>орган</w:t>
      </w:r>
      <w:proofErr w:type="gramEnd"/>
      <w:r w:rsidRPr="00AA7136">
        <w:rPr>
          <w:rFonts w:ascii="Times New Roman" w:hAnsi="Times New Roman" w:cs="Times New Roman"/>
          <w:b w:val="0"/>
        </w:rPr>
        <w:t xml:space="preserve"> предоставляющий муниципальную услугу обеспечивает предоставление муниципальной услуги по месту жительства инвалида.</w:t>
      </w:r>
    </w:p>
    <w:p w:rsidR="0099104E" w:rsidRDefault="0099104E" w:rsidP="0099104E">
      <w:pPr>
        <w:pStyle w:val="ConsPlusNormal"/>
        <w:outlineLvl w:val="2"/>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9104E" w:rsidRPr="009F66A8" w:rsidRDefault="0099104E" w:rsidP="0099104E">
      <w:pPr>
        <w:pStyle w:val="ConsPlusNormal"/>
        <w:jc w:val="both"/>
        <w:rPr>
          <w:rFonts w:ascii="Times New Roman" w:hAnsi="Times New Roman" w:cs="Times New Roman"/>
        </w:rPr>
      </w:pP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9104E" w:rsidRPr="004523BA"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 xml:space="preserve">предоставления муниципальной услуги в </w:t>
      </w:r>
      <w:proofErr w:type="gramStart"/>
      <w:r w:rsidRPr="009F66A8">
        <w:rPr>
          <w:rFonts w:ascii="Times New Roman" w:hAnsi="Times New Roman" w:cs="Times New Roman"/>
        </w:rPr>
        <w:t>многофункциональных</w:t>
      </w:r>
      <w:proofErr w:type="gramEnd"/>
    </w:p>
    <w:p w:rsidR="0099104E" w:rsidRPr="009F66A8" w:rsidRDefault="0099104E" w:rsidP="0099104E">
      <w:pPr>
        <w:pStyle w:val="ConsPlusNormal"/>
        <w:jc w:val="center"/>
        <w:rPr>
          <w:rFonts w:ascii="Times New Roman" w:hAnsi="Times New Roman" w:cs="Times New Roman"/>
        </w:rPr>
      </w:pPr>
      <w:proofErr w:type="gramStart"/>
      <w:r w:rsidRPr="009F66A8">
        <w:rPr>
          <w:rFonts w:ascii="Times New Roman" w:hAnsi="Times New Roman" w:cs="Times New Roman"/>
        </w:rPr>
        <w:t>центрах</w:t>
      </w:r>
      <w:proofErr w:type="gramEnd"/>
      <w:r w:rsidRPr="009F66A8">
        <w:rPr>
          <w:rFonts w:ascii="Times New Roman" w:hAnsi="Times New Roman" w:cs="Times New Roman"/>
        </w:rPr>
        <w:t xml:space="preserve"> и особенности предоставления муниципальной услуги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в электронной форме</w:t>
      </w:r>
    </w:p>
    <w:p w:rsidR="0099104E" w:rsidRPr="009F66A8" w:rsidRDefault="0099104E" w:rsidP="0099104E">
      <w:pPr>
        <w:pStyle w:val="ConsPlusNormal"/>
        <w:jc w:val="both"/>
        <w:rPr>
          <w:rFonts w:ascii="Times New Roman" w:hAnsi="Times New Roman" w:cs="Times New Roman"/>
        </w:rPr>
      </w:pP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2.13.1. Прием заявителей (прием и выдача документов) осуществляется уполномоченными должностными лицами МФЦ.</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2.13.2. Прием заявителей уполномоченными лицами осуществляется в соответствии с графиком (режимом) работы МФЦ.</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w:t>
      </w:r>
      <w:r w:rsidRPr="00912C39">
        <w:rPr>
          <w:rFonts w:ascii="Times New Roman" w:hAnsi="Times New Roman" w:cs="Times New Roman"/>
          <w:b w:val="0"/>
        </w:rPr>
        <w:t>Интернет (</w:t>
      </w:r>
      <w:r w:rsidR="00912C39" w:rsidRPr="00912C39">
        <w:rPr>
          <w:rFonts w:ascii="Times New Roman" w:hAnsi="Times New Roman" w:cs="Times New Roman"/>
          <w:b w:val="0"/>
          <w:lang w:val="en-US"/>
        </w:rPr>
        <w:t>www</w:t>
      </w:r>
      <w:r w:rsidR="00912C39" w:rsidRPr="00912C39">
        <w:rPr>
          <w:rFonts w:ascii="Times New Roman" w:hAnsi="Times New Roman" w:cs="Times New Roman"/>
          <w:b w:val="0"/>
        </w:rPr>
        <w:t>.</w:t>
      </w:r>
      <w:proofErr w:type="spellStart"/>
      <w:r w:rsidR="00912C39" w:rsidRPr="00912C39">
        <w:rPr>
          <w:rFonts w:ascii="Times New Roman" w:hAnsi="Times New Roman" w:cs="Times New Roman"/>
          <w:b w:val="0"/>
          <w:lang w:val="en-US"/>
        </w:rPr>
        <w:t>strelicacity</w:t>
      </w:r>
      <w:proofErr w:type="spellEnd"/>
      <w:r w:rsidR="00912C39" w:rsidRPr="00912C39">
        <w:rPr>
          <w:rFonts w:ascii="Times New Roman" w:hAnsi="Times New Roman" w:cs="Times New Roman"/>
          <w:b w:val="0"/>
        </w:rPr>
        <w:t>.</w:t>
      </w:r>
      <w:proofErr w:type="spellStart"/>
      <w:r w:rsidR="00912C39" w:rsidRPr="00912C39">
        <w:rPr>
          <w:rFonts w:ascii="Times New Roman" w:hAnsi="Times New Roman" w:cs="Times New Roman"/>
          <w:b w:val="0"/>
          <w:lang w:val="en-US"/>
        </w:rPr>
        <w:t>ru</w:t>
      </w:r>
      <w:proofErr w:type="spellEnd"/>
      <w:r w:rsidRPr="00912C39">
        <w:rPr>
          <w:rFonts w:ascii="Times New Roman" w:hAnsi="Times New Roman" w:cs="Times New Roman"/>
          <w:b w:val="0"/>
        </w:rPr>
        <w:t>), на</w:t>
      </w:r>
      <w:r w:rsidRPr="004523BA">
        <w:rPr>
          <w:rFonts w:ascii="Times New Roman" w:hAnsi="Times New Roman" w:cs="Times New Roman"/>
          <w:b w:val="0"/>
        </w:rPr>
        <w:t xml:space="preserve">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9104E" w:rsidRPr="004523BA" w:rsidRDefault="0099104E" w:rsidP="0099104E">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9104E" w:rsidRDefault="0099104E" w:rsidP="0099104E">
      <w:pPr>
        <w:pStyle w:val="ConsPlusNormal"/>
        <w:outlineLvl w:val="1"/>
        <w:rPr>
          <w:rFonts w:ascii="Times New Roman" w:hAnsi="Times New Roman" w:cs="Times New Roman"/>
        </w:rPr>
      </w:pPr>
    </w:p>
    <w:p w:rsidR="0099104E" w:rsidRPr="009F66A8" w:rsidRDefault="0099104E" w:rsidP="0099104E">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w:t>
      </w:r>
      <w:r>
        <w:rPr>
          <w:rFonts w:ascii="Times New Roman" w:hAnsi="Times New Roman" w:cs="Times New Roman"/>
        </w:rPr>
        <w:t xml:space="preserve"> </w:t>
      </w:r>
      <w:r w:rsidRPr="009F66A8">
        <w:rPr>
          <w:rFonts w:ascii="Times New Roman" w:hAnsi="Times New Roman" w:cs="Times New Roman"/>
        </w:rPr>
        <w:t>А ТАКЖЕ В МНОГОФУНКЦИОНАЛЬНЫХ ЦЕНТРАХ ПРЕДОСТАВЛЕНИЯ</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99104E" w:rsidRDefault="0099104E" w:rsidP="0099104E">
      <w:pPr>
        <w:pStyle w:val="ConsPlusNormal"/>
        <w:jc w:val="center"/>
        <w:outlineLvl w:val="2"/>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99104E" w:rsidRPr="009F66A8" w:rsidRDefault="0099104E" w:rsidP="0099104E">
      <w:pPr>
        <w:pStyle w:val="ConsPlusNormal"/>
        <w:jc w:val="both"/>
        <w:rPr>
          <w:rFonts w:ascii="Times New Roman" w:hAnsi="Times New Roman" w:cs="Times New Roman"/>
        </w:rPr>
      </w:pP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912C39">
          <w:rPr>
            <w:rFonts w:ascii="Times New Roman" w:hAnsi="Times New Roman" w:cs="Times New Roman"/>
            <w:b w:val="0"/>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912C39">
          <w:rPr>
            <w:rFonts w:ascii="Times New Roman" w:hAnsi="Times New Roman" w:cs="Times New Roman"/>
            <w:b w:val="0"/>
          </w:rPr>
          <w:t>блок-схеме</w:t>
        </w:r>
      </w:hyperlink>
      <w:r w:rsidRPr="00AA7136">
        <w:rPr>
          <w:rFonts w:ascii="Times New Roman" w:hAnsi="Times New Roman" w:cs="Times New Roman"/>
          <w:b w:val="0"/>
        </w:rPr>
        <w:t xml:space="preserve"> предоставления муниципальной услуги, приведенной в </w:t>
      </w:r>
      <w:r>
        <w:rPr>
          <w:rFonts w:ascii="Times New Roman" w:hAnsi="Times New Roman" w:cs="Times New Roman"/>
          <w:b w:val="0"/>
        </w:rPr>
        <w:t>приложении № 4</w:t>
      </w:r>
      <w:r w:rsidRPr="00AA7136">
        <w:rPr>
          <w:rFonts w:ascii="Times New Roman" w:hAnsi="Times New Roman" w:cs="Times New Roman"/>
          <w:b w:val="0"/>
        </w:rPr>
        <w:t xml:space="preserve"> к настоящему Административному регламенту.</w:t>
      </w:r>
    </w:p>
    <w:p w:rsidR="0099104E" w:rsidRPr="00AA7136"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 xml:space="preserve">3.2. Прием и регистрация заявления и </w:t>
      </w:r>
      <w:proofErr w:type="gramStart"/>
      <w:r w:rsidRPr="009F66A8">
        <w:rPr>
          <w:rFonts w:ascii="Times New Roman" w:hAnsi="Times New Roman" w:cs="Times New Roman"/>
        </w:rPr>
        <w:t>прилагаемых</w:t>
      </w:r>
      <w:proofErr w:type="gramEnd"/>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99104E" w:rsidRPr="009F66A8" w:rsidRDefault="0099104E" w:rsidP="0099104E">
      <w:pPr>
        <w:pStyle w:val="ConsPlusNormal"/>
        <w:jc w:val="both"/>
        <w:rPr>
          <w:rFonts w:ascii="Times New Roman" w:hAnsi="Times New Roman" w:cs="Times New Roman"/>
        </w:rPr>
      </w:pP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w:t>
      </w:r>
      <w:proofErr w:type="gramStart"/>
      <w:r w:rsidRPr="00AA7136">
        <w:rPr>
          <w:rFonts w:ascii="Times New Roman" w:hAnsi="Times New Roman" w:cs="Times New Roman"/>
          <w:b w:val="0"/>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К заявлению должны быть приложены документы, указанные в </w:t>
      </w:r>
      <w:hyperlink w:anchor="Par152" w:history="1">
        <w:r w:rsidRPr="00912C39">
          <w:rPr>
            <w:rFonts w:ascii="Times New Roman" w:hAnsi="Times New Roman" w:cs="Times New Roman"/>
            <w:b w:val="0"/>
          </w:rPr>
          <w:t>п. 2.6.1</w:t>
        </w:r>
      </w:hyperlink>
      <w:r w:rsidRPr="00AA7136">
        <w:rPr>
          <w:rFonts w:ascii="Times New Roman" w:hAnsi="Times New Roman" w:cs="Times New Roman"/>
          <w:b w:val="0"/>
        </w:rPr>
        <w:t xml:space="preserve"> настоящего Административного регламента.</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При поступлении заявления и комплекта документов в электронном виде документы </w:t>
      </w:r>
      <w:proofErr w:type="gramStart"/>
      <w:r w:rsidRPr="00AA7136">
        <w:rPr>
          <w:rFonts w:ascii="Times New Roman" w:hAnsi="Times New Roman" w:cs="Times New Roman"/>
          <w:b w:val="0"/>
        </w:rPr>
        <w:t>распечатываются на бумажном носителе и в дальнейшем работа с ними ведется</w:t>
      </w:r>
      <w:proofErr w:type="gramEnd"/>
      <w:r w:rsidRPr="00AA7136">
        <w:rPr>
          <w:rFonts w:ascii="Times New Roman" w:hAnsi="Times New Roman" w:cs="Times New Roman"/>
          <w:b w:val="0"/>
        </w:rPr>
        <w:t xml:space="preserve"> в установленном порядке.</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AA7136">
        <w:rPr>
          <w:rFonts w:ascii="Times New Roman" w:hAnsi="Times New Roman" w:cs="Times New Roman"/>
          <w:b w:val="0"/>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912C39">
          <w:rPr>
            <w:rFonts w:ascii="Times New Roman" w:hAnsi="Times New Roman" w:cs="Times New Roman"/>
            <w:b w:val="0"/>
          </w:rPr>
          <w:t>расписку</w:t>
        </w:r>
      </w:hyperlink>
      <w:r w:rsidRPr="00912C39">
        <w:rPr>
          <w:rFonts w:ascii="Times New Roman" w:hAnsi="Times New Roman" w:cs="Times New Roman"/>
          <w:b w:val="0"/>
        </w:rPr>
        <w:t xml:space="preserve"> </w:t>
      </w:r>
      <w:r w:rsidRPr="00AA7136">
        <w:rPr>
          <w:rFonts w:ascii="Times New Roman" w:hAnsi="Times New Roman" w:cs="Times New Roman"/>
          <w:b w:val="0"/>
        </w:rPr>
        <w:t xml:space="preserve">в получении документов по установленной форме (приложение </w:t>
      </w:r>
      <w:r>
        <w:rPr>
          <w:rFonts w:ascii="Times New Roman" w:hAnsi="Times New Roman" w:cs="Times New Roman"/>
          <w:b w:val="0"/>
        </w:rPr>
        <w:t>№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3.2.5. При наличии оснований, указанных в </w:t>
      </w:r>
      <w:hyperlink w:anchor="Par189" w:history="1">
        <w:r w:rsidRPr="00912C39">
          <w:rPr>
            <w:rFonts w:ascii="Times New Roman" w:hAnsi="Times New Roman" w:cs="Times New Roman"/>
            <w:b w:val="0"/>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912C39">
          <w:rPr>
            <w:rFonts w:ascii="Times New Roman" w:hAnsi="Times New Roman" w:cs="Times New Roman"/>
            <w:b w:val="0"/>
          </w:rPr>
          <w:t>расписки</w:t>
        </w:r>
      </w:hyperlink>
      <w:r w:rsidRPr="00AA7136">
        <w:rPr>
          <w:rFonts w:ascii="Times New Roman" w:hAnsi="Times New Roman" w:cs="Times New Roman"/>
          <w:b w:val="0"/>
        </w:rPr>
        <w:t xml:space="preserve"> в получении документов по установленной форме (</w:t>
      </w:r>
      <w:r>
        <w:rPr>
          <w:rFonts w:ascii="Times New Roman" w:hAnsi="Times New Roman" w:cs="Times New Roman"/>
          <w:b w:val="0"/>
        </w:rPr>
        <w:t>приложение №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9104E" w:rsidRPr="00AA7136" w:rsidRDefault="0099104E" w:rsidP="0099104E">
      <w:pPr>
        <w:pStyle w:val="ConsPlusNormal"/>
        <w:ind w:firstLine="540"/>
        <w:jc w:val="both"/>
        <w:rPr>
          <w:rFonts w:ascii="Times New Roman" w:hAnsi="Times New Roman" w:cs="Times New Roman"/>
          <w:b w:val="0"/>
        </w:rPr>
      </w:pPr>
      <w:r w:rsidRPr="00AA7136">
        <w:rPr>
          <w:rFonts w:ascii="Times New Roman" w:hAnsi="Times New Roman" w:cs="Times New Roman"/>
          <w:b w:val="0"/>
        </w:rPr>
        <w:t>3.2.7. Максимальный срок исполнения административной процедуры - 1 календарный день.</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99104E" w:rsidRPr="00912C39" w:rsidRDefault="0099104E" w:rsidP="0099104E">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12C39">
          <w:rPr>
            <w:rFonts w:ascii="Times New Roman" w:hAnsi="Times New Roman" w:cs="Times New Roman"/>
          </w:rPr>
          <w:t>пункте 2.6.2</w:t>
        </w:r>
      </w:hyperlink>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99104E" w:rsidRPr="009F66A8" w:rsidRDefault="0099104E" w:rsidP="0099104E">
      <w:pPr>
        <w:pStyle w:val="ConsPlusNormal"/>
        <w:jc w:val="both"/>
        <w:rPr>
          <w:rFonts w:ascii="Times New Roman" w:hAnsi="Times New Roman" w:cs="Times New Roman"/>
        </w:rPr>
      </w:pP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3.3.2. </w:t>
      </w:r>
      <w:r w:rsidR="00912C39">
        <w:rPr>
          <w:rFonts w:ascii="Times New Roman" w:hAnsi="Times New Roman" w:cs="Times New Roman"/>
          <w:b w:val="0"/>
        </w:rPr>
        <w:t xml:space="preserve">Глава администрации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912C39">
          <w:rPr>
            <w:rFonts w:ascii="Times New Roman" w:hAnsi="Times New Roman" w:cs="Times New Roman"/>
            <w:b w:val="0"/>
          </w:rPr>
          <w:t>пунктом 2.6.1</w:t>
        </w:r>
      </w:hyperlink>
      <w:r w:rsidRPr="00912C39">
        <w:rPr>
          <w:rFonts w:ascii="Times New Roman" w:hAnsi="Times New Roman" w:cs="Times New Roman"/>
          <w:b w:val="0"/>
        </w:rPr>
        <w:t xml:space="preserve"> н</w:t>
      </w:r>
      <w:r w:rsidRPr="00033511">
        <w:rPr>
          <w:rFonts w:ascii="Times New Roman" w:hAnsi="Times New Roman" w:cs="Times New Roman"/>
          <w:b w:val="0"/>
        </w:rPr>
        <w:t>астоящего Административного регламента;</w:t>
      </w:r>
    </w:p>
    <w:p w:rsidR="0099104E" w:rsidRPr="00033511" w:rsidRDefault="0099104E" w:rsidP="0099104E">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proofErr w:type="spellStart"/>
      <w:r w:rsidR="00912C39">
        <w:rPr>
          <w:rFonts w:ascii="Times New Roman" w:hAnsi="Times New Roman" w:cs="Times New Roman"/>
          <w:b w:val="0"/>
        </w:rPr>
        <w:t>Стрелицкого</w:t>
      </w:r>
      <w:proofErr w:type="spellEnd"/>
      <w:r w:rsidR="00912C39">
        <w:rPr>
          <w:rFonts w:ascii="Times New Roman" w:hAnsi="Times New Roman" w:cs="Times New Roman"/>
          <w:b w:val="0"/>
        </w:rPr>
        <w:t xml:space="preserve"> городского поселения </w:t>
      </w:r>
      <w:r w:rsidRPr="00033511">
        <w:rPr>
          <w:rFonts w:ascii="Times New Roman" w:hAnsi="Times New Roman" w:cs="Times New Roman"/>
          <w:b w:val="0"/>
        </w:rPr>
        <w:t>или к земельным участкам, государственная собственность на которые не разграничена, расположенные на территории</w:t>
      </w:r>
      <w:r w:rsidR="00912C39" w:rsidRPr="00912C39">
        <w:rPr>
          <w:rFonts w:ascii="Times New Roman" w:hAnsi="Times New Roman" w:cs="Times New Roman"/>
          <w:bCs w:val="0"/>
          <w:sz w:val="22"/>
          <w:szCs w:val="22"/>
        </w:rPr>
        <w:t xml:space="preserve"> </w:t>
      </w:r>
      <w:proofErr w:type="spellStart"/>
      <w:r w:rsidR="00912C39" w:rsidRPr="00912C39">
        <w:rPr>
          <w:rFonts w:ascii="Times New Roman" w:hAnsi="Times New Roman" w:cs="Times New Roman"/>
          <w:b w:val="0"/>
        </w:rPr>
        <w:t>Стрелицкого</w:t>
      </w:r>
      <w:proofErr w:type="spellEnd"/>
      <w:r w:rsidR="00912C39" w:rsidRPr="00912C39">
        <w:rPr>
          <w:rFonts w:ascii="Times New Roman" w:hAnsi="Times New Roman" w:cs="Times New Roman"/>
          <w:b w:val="0"/>
        </w:rPr>
        <w:t xml:space="preserve"> городского поселения</w:t>
      </w:r>
      <w:r w:rsidRPr="00033511">
        <w:rPr>
          <w:rFonts w:ascii="Times New Roman" w:hAnsi="Times New Roman" w:cs="Times New Roman"/>
          <w:b w:val="0"/>
        </w:rPr>
        <w:t>;</w:t>
      </w:r>
      <w:proofErr w:type="gramEnd"/>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9104E" w:rsidRPr="00033511" w:rsidRDefault="0099104E" w:rsidP="0099104E">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Запрос должен содержать: кадастровый номер объекта недвижимости, </w:t>
      </w:r>
      <w:hyperlink r:id="rId20" w:history="1">
        <w:r w:rsidRPr="00912C39">
          <w:rPr>
            <w:rFonts w:ascii="Times New Roman" w:hAnsi="Times New Roman" w:cs="Times New Roman"/>
            <w:b w:val="0"/>
          </w:rPr>
          <w:t>ОКАТО</w:t>
        </w:r>
      </w:hyperlink>
      <w:r w:rsidRPr="00912C39">
        <w:rPr>
          <w:rFonts w:ascii="Times New Roman" w:hAnsi="Times New Roman" w:cs="Times New Roman"/>
          <w:b w:val="0"/>
        </w:rPr>
        <w:t>,</w:t>
      </w:r>
      <w:r w:rsidRPr="00033511">
        <w:rPr>
          <w:rFonts w:ascii="Times New Roman" w:hAnsi="Times New Roman" w:cs="Times New Roman"/>
          <w:b w:val="0"/>
        </w:rPr>
        <w:t xml:space="preserve"> наименование района, города, населенного пункта, улицы, номер дома, корпуса, строения;</w:t>
      </w:r>
      <w:proofErr w:type="gramEnd"/>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99104E" w:rsidRPr="00033511" w:rsidRDefault="008D61A7" w:rsidP="0099104E">
      <w:pPr>
        <w:pStyle w:val="ConsPlusNormal"/>
        <w:ind w:firstLine="540"/>
        <w:jc w:val="both"/>
        <w:rPr>
          <w:rFonts w:ascii="Times New Roman" w:hAnsi="Times New Roman" w:cs="Times New Roman"/>
          <w:b w:val="0"/>
        </w:rPr>
      </w:pPr>
      <w:r>
        <w:rPr>
          <w:rFonts w:ascii="Times New Roman" w:hAnsi="Times New Roman" w:cs="Times New Roman"/>
          <w:b w:val="0"/>
        </w:rPr>
        <w:t xml:space="preserve">Ответственный сотрудник администрации </w:t>
      </w:r>
      <w:proofErr w:type="spellStart"/>
      <w:r>
        <w:rPr>
          <w:rFonts w:ascii="Times New Roman" w:hAnsi="Times New Roman" w:cs="Times New Roman"/>
          <w:b w:val="0"/>
        </w:rPr>
        <w:t>Стрелицкого</w:t>
      </w:r>
      <w:proofErr w:type="spellEnd"/>
      <w:r>
        <w:rPr>
          <w:rFonts w:ascii="Times New Roman" w:hAnsi="Times New Roman" w:cs="Times New Roman"/>
          <w:b w:val="0"/>
        </w:rPr>
        <w:t xml:space="preserve"> городского поселения </w:t>
      </w:r>
      <w:r w:rsidR="0099104E" w:rsidRPr="00033511">
        <w:rPr>
          <w:rFonts w:ascii="Times New Roman" w:hAnsi="Times New Roman" w:cs="Times New Roman"/>
          <w:b w:val="0"/>
        </w:rPr>
        <w:t>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8D61A7">
          <w:rPr>
            <w:rFonts w:ascii="Times New Roman" w:hAnsi="Times New Roman" w:cs="Times New Roman"/>
            <w:b w:val="0"/>
          </w:rPr>
          <w:t>пункте 2.8</w:t>
        </w:r>
      </w:hyperlink>
      <w:r w:rsidRPr="00033511">
        <w:rPr>
          <w:rFonts w:ascii="Times New Roman" w:hAnsi="Times New Roman" w:cs="Times New Roman"/>
          <w:b w:val="0"/>
        </w:rPr>
        <w:t xml:space="preserve"> настоящего Административного регламента.</w:t>
      </w:r>
    </w:p>
    <w:p w:rsidR="0099104E" w:rsidRPr="00033511" w:rsidRDefault="0099104E" w:rsidP="0099104E">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99104E" w:rsidRPr="009F66A8" w:rsidRDefault="0099104E" w:rsidP="0099104E">
      <w:pPr>
        <w:pStyle w:val="ConsPlusNormal"/>
        <w:jc w:val="both"/>
        <w:rPr>
          <w:rFonts w:ascii="Times New Roman" w:hAnsi="Times New Roman" w:cs="Times New Roman"/>
        </w:rPr>
      </w:pPr>
    </w:p>
    <w:p w:rsidR="0099104E"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Pr>
          <w:rFonts w:ascii="Times New Roman" w:hAnsi="Times New Roman" w:cs="Times New Roman"/>
        </w:rPr>
        <w:t xml:space="preserve"> у</w:t>
      </w:r>
      <w:r w:rsidRPr="009F66A8">
        <w:rPr>
          <w:rFonts w:ascii="Times New Roman" w:hAnsi="Times New Roman" w:cs="Times New Roman"/>
        </w:rPr>
        <w:t>слуги</w:t>
      </w:r>
      <w:r>
        <w:rPr>
          <w:rFonts w:ascii="Times New Roman" w:hAnsi="Times New Roman" w:cs="Times New Roman"/>
        </w:rPr>
        <w:t>.</w:t>
      </w:r>
    </w:p>
    <w:p w:rsidR="0099104E" w:rsidRPr="009F66A8" w:rsidRDefault="0099104E" w:rsidP="0099104E">
      <w:pPr>
        <w:pStyle w:val="ConsPlusNormal"/>
        <w:jc w:val="center"/>
        <w:rPr>
          <w:rFonts w:ascii="Times New Roman" w:hAnsi="Times New Roman" w:cs="Times New Roman"/>
        </w:rPr>
      </w:pPr>
    </w:p>
    <w:p w:rsidR="0099104E" w:rsidRPr="00222E06" w:rsidRDefault="0099104E" w:rsidP="0099104E">
      <w:pPr>
        <w:pStyle w:val="ConsPlusNormal"/>
        <w:ind w:firstLine="540"/>
        <w:jc w:val="both"/>
        <w:rPr>
          <w:rFonts w:ascii="Times New Roman" w:hAnsi="Times New Roman" w:cs="Times New Roman"/>
          <w:b w:val="0"/>
        </w:rPr>
      </w:pPr>
      <w:r w:rsidRPr="00222E06">
        <w:rPr>
          <w:rFonts w:ascii="Times New Roman" w:hAnsi="Times New Roman" w:cs="Times New Roman"/>
          <w:b w:val="0"/>
        </w:rPr>
        <w:t xml:space="preserve">3.4.1. </w:t>
      </w:r>
      <w:proofErr w:type="gramStart"/>
      <w:r w:rsidRPr="00222E06">
        <w:rPr>
          <w:rFonts w:ascii="Times New Roman" w:hAnsi="Times New Roman" w:cs="Times New Roman"/>
          <w:b w:val="0"/>
        </w:rPr>
        <w:t xml:space="preserve">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 </w:t>
      </w:r>
      <w:r w:rsidR="008D61A7" w:rsidRPr="008D61A7">
        <w:rPr>
          <w:rFonts w:ascii="Times New Roman" w:hAnsi="Times New Roman" w:cs="Times New Roman"/>
          <w:b w:val="0"/>
        </w:rPr>
        <w:t xml:space="preserve">уполномоченному должностному лицу </w:t>
      </w:r>
      <w:r w:rsidRPr="008D61A7">
        <w:rPr>
          <w:rFonts w:ascii="Times New Roman" w:hAnsi="Times New Roman" w:cs="Times New Roman"/>
          <w:b w:val="0"/>
        </w:rPr>
        <w:t xml:space="preserve">отдела </w:t>
      </w:r>
      <w:r w:rsidR="008D61A7">
        <w:rPr>
          <w:rFonts w:ascii="Times New Roman" w:hAnsi="Times New Roman" w:cs="Times New Roman"/>
          <w:b w:val="0"/>
        </w:rPr>
        <w:t>архитектуры и строительства</w:t>
      </w:r>
      <w:r w:rsidRPr="00222E06">
        <w:rPr>
          <w:rFonts w:ascii="Times New Roman" w:hAnsi="Times New Roman" w:cs="Times New Roman"/>
          <w:b w:val="0"/>
        </w:rPr>
        <w:t xml:space="preserve"> </w:t>
      </w:r>
      <w:r w:rsidR="008D61A7">
        <w:rPr>
          <w:rFonts w:ascii="Times New Roman" w:hAnsi="Times New Roman" w:cs="Times New Roman"/>
          <w:b w:val="0"/>
        </w:rPr>
        <w:t xml:space="preserve">администрации Семилукского района </w:t>
      </w:r>
      <w:r w:rsidRPr="00222E06">
        <w:rPr>
          <w:rFonts w:ascii="Times New Roman" w:hAnsi="Times New Roman" w:cs="Times New Roman"/>
          <w:b w:val="0"/>
        </w:rPr>
        <w:t>с сопроводительн</w:t>
      </w:r>
      <w:r>
        <w:rPr>
          <w:rFonts w:ascii="Times New Roman" w:hAnsi="Times New Roman" w:cs="Times New Roman"/>
          <w:b w:val="0"/>
        </w:rPr>
        <w:t xml:space="preserve">ой запиской </w:t>
      </w:r>
      <w:r w:rsidRPr="00222E06">
        <w:rPr>
          <w:rFonts w:ascii="Times New Roman" w:hAnsi="Times New Roman" w:cs="Times New Roman"/>
          <w:b w:val="0"/>
        </w:rPr>
        <w:t>схему расположения земельного участка, предоставленную заявителем</w:t>
      </w:r>
      <w:proofErr w:type="gramEnd"/>
      <w:r w:rsidRPr="00222E06">
        <w:rPr>
          <w:rFonts w:ascii="Times New Roman" w:hAnsi="Times New Roman" w:cs="Times New Roman"/>
          <w:b w:val="0"/>
        </w:rPr>
        <w:t>,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99104E" w:rsidRPr="00004F89" w:rsidRDefault="0099104E" w:rsidP="0099104E">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w:t>
      </w:r>
      <w:proofErr w:type="gramStart"/>
      <w:r w:rsidRPr="00004F89">
        <w:rPr>
          <w:rFonts w:ascii="Times New Roman" w:hAnsi="Times New Roman" w:cs="Times New Roman"/>
          <w:b w:val="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8D61A7">
          <w:rPr>
            <w:rFonts w:ascii="Times New Roman" w:hAnsi="Times New Roman" w:cs="Times New Roman"/>
            <w:b w:val="0"/>
          </w:rPr>
          <w:t>пунктом 2.8</w:t>
        </w:r>
      </w:hyperlink>
      <w:r w:rsidRPr="00004F89">
        <w:rPr>
          <w:rFonts w:ascii="Times New Roman" w:hAnsi="Times New Roman" w:cs="Times New Roman"/>
          <w:b w:val="0"/>
        </w:rPr>
        <w:t xml:space="preserve"> настоящего Административного регламента, </w:t>
      </w:r>
      <w:r w:rsidR="00721580" w:rsidRPr="00A16F31">
        <w:rPr>
          <w:rFonts w:ascii="Times New Roman" w:hAnsi="Times New Roman" w:cs="Times New Roman"/>
          <w:b w:val="0"/>
        </w:rPr>
        <w:t>отдел архитектуры и строительства администрации Семилук</w:t>
      </w:r>
      <w:r w:rsidR="000205F5" w:rsidRPr="00A16F31">
        <w:rPr>
          <w:rFonts w:ascii="Times New Roman" w:hAnsi="Times New Roman" w:cs="Times New Roman"/>
          <w:b w:val="0"/>
        </w:rPr>
        <w:t>ского муниципального района</w:t>
      </w:r>
      <w:r w:rsidR="000205F5">
        <w:rPr>
          <w:rFonts w:ascii="Times New Roman" w:hAnsi="Times New Roman" w:cs="Times New Roman"/>
          <w:b w:val="0"/>
          <w:i/>
        </w:rPr>
        <w:t xml:space="preserve"> </w:t>
      </w:r>
      <w:r w:rsidRPr="00004F89">
        <w:rPr>
          <w:rFonts w:ascii="Times New Roman" w:hAnsi="Times New Roman" w:cs="Times New Roman"/>
          <w:b w:val="0"/>
        </w:rPr>
        <w:t>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Pr>
          <w:rFonts w:ascii="Times New Roman" w:hAnsi="Times New Roman" w:cs="Times New Roman"/>
          <w:b w:val="0"/>
        </w:rPr>
        <w:t xml:space="preserve"> </w:t>
      </w:r>
      <w:r w:rsidRPr="00004F89">
        <w:rPr>
          <w:rFonts w:ascii="Times New Roman" w:hAnsi="Times New Roman" w:cs="Times New Roman"/>
          <w:b w:val="0"/>
        </w:rPr>
        <w:t>для визирования соответствующим должностным</w:t>
      </w:r>
      <w:proofErr w:type="gramEnd"/>
      <w:r w:rsidRPr="00004F89">
        <w:rPr>
          <w:rFonts w:ascii="Times New Roman" w:hAnsi="Times New Roman" w:cs="Times New Roman"/>
          <w:b w:val="0"/>
        </w:rPr>
        <w:t xml:space="preserve"> лицам местной администрации. </w:t>
      </w:r>
    </w:p>
    <w:p w:rsidR="0099104E" w:rsidRDefault="0099104E" w:rsidP="0099104E">
      <w:pPr>
        <w:pStyle w:val="ConsPlusNormal"/>
        <w:ind w:firstLine="540"/>
        <w:jc w:val="both"/>
        <w:rPr>
          <w:rFonts w:ascii="Times New Roman" w:hAnsi="Times New Roman" w:cs="Times New Roman"/>
          <w:b w:val="0"/>
          <w:i/>
        </w:rPr>
      </w:pPr>
      <w:r w:rsidRPr="00004F89">
        <w:rPr>
          <w:rFonts w:ascii="Times New Roman" w:hAnsi="Times New Roman" w:cs="Times New Roman"/>
          <w:b w:val="0"/>
        </w:rPr>
        <w:t>Завизированный уполномоченными должностными лицами администрации про</w:t>
      </w:r>
      <w:r w:rsidR="004129A0">
        <w:rPr>
          <w:rFonts w:ascii="Times New Roman" w:hAnsi="Times New Roman" w:cs="Times New Roman"/>
          <w:b w:val="0"/>
        </w:rPr>
        <w:t xml:space="preserve">ект постановления подписывается главой администрации </w:t>
      </w:r>
      <w:proofErr w:type="spellStart"/>
      <w:r w:rsidR="004129A0">
        <w:rPr>
          <w:rFonts w:ascii="Times New Roman" w:hAnsi="Times New Roman" w:cs="Times New Roman"/>
          <w:b w:val="0"/>
        </w:rPr>
        <w:t>Стрелицкого</w:t>
      </w:r>
      <w:proofErr w:type="spellEnd"/>
      <w:r w:rsidR="004129A0">
        <w:rPr>
          <w:rFonts w:ascii="Times New Roman" w:hAnsi="Times New Roman" w:cs="Times New Roman"/>
          <w:b w:val="0"/>
        </w:rPr>
        <w:t xml:space="preserve"> городского поселения.</w:t>
      </w:r>
    </w:p>
    <w:p w:rsidR="0099104E" w:rsidRPr="00004F89" w:rsidRDefault="0099104E" w:rsidP="0099104E">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4129A0">
          <w:rPr>
            <w:rFonts w:ascii="Times New Roman" w:hAnsi="Times New Roman" w:cs="Times New Roman"/>
            <w:b w:val="0"/>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w:t>
      </w:r>
      <w:r w:rsidR="004129A0" w:rsidRPr="004129A0">
        <w:rPr>
          <w:rFonts w:ascii="Times New Roman" w:hAnsi="Times New Roman" w:cs="Times New Roman"/>
          <w:b w:val="0"/>
          <w:i/>
        </w:rPr>
        <w:t xml:space="preserve">отдел архитектуры и строительства администрации Семилукского муниципального района </w:t>
      </w:r>
      <w:r w:rsidR="004129A0">
        <w:rPr>
          <w:rFonts w:ascii="Times New Roman" w:hAnsi="Times New Roman" w:cs="Times New Roman"/>
          <w:b w:val="0"/>
          <w:i/>
        </w:rPr>
        <w:t xml:space="preserve"> </w:t>
      </w:r>
      <w:r w:rsidRPr="00004F89">
        <w:rPr>
          <w:rFonts w:ascii="Times New Roman" w:hAnsi="Times New Roman" w:cs="Times New Roman"/>
          <w:b w:val="0"/>
        </w:rPr>
        <w:t>напр</w:t>
      </w:r>
      <w:bookmarkStart w:id="6" w:name="_GoBack"/>
      <w:bookmarkEnd w:id="6"/>
      <w:r w:rsidRPr="00004F89">
        <w:rPr>
          <w:rFonts w:ascii="Times New Roman" w:hAnsi="Times New Roman" w:cs="Times New Roman"/>
          <w:b w:val="0"/>
        </w:rPr>
        <w:t xml:space="preserve">авляет информационное сообщение специалисту. </w:t>
      </w:r>
    </w:p>
    <w:p w:rsidR="0099104E" w:rsidRPr="00CA0140" w:rsidRDefault="0099104E" w:rsidP="0099104E">
      <w:pPr>
        <w:pStyle w:val="ConsPlusNormal"/>
        <w:ind w:firstLine="540"/>
        <w:jc w:val="both"/>
        <w:rPr>
          <w:rFonts w:ascii="Times New Roman" w:hAnsi="Times New Roman" w:cs="Times New Roman"/>
          <w:b w:val="0"/>
        </w:rPr>
      </w:pPr>
      <w:r w:rsidRPr="00CA0140">
        <w:rPr>
          <w:rFonts w:ascii="Times New Roman" w:hAnsi="Times New Roman" w:cs="Times New Roman"/>
          <w:b w:val="0"/>
        </w:rPr>
        <w:lastRenderedPageBreak/>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99104E" w:rsidRDefault="0099104E" w:rsidP="0099104E">
      <w:pPr>
        <w:pStyle w:val="ConsPlusNormal"/>
        <w:ind w:firstLine="540"/>
        <w:jc w:val="both"/>
        <w:rPr>
          <w:rFonts w:ascii="Times New Roman" w:hAnsi="Times New Roman" w:cs="Times New Roman"/>
          <w:b w:val="0"/>
          <w:i/>
        </w:rPr>
      </w:pPr>
      <w:r w:rsidRPr="00CA0140">
        <w:rPr>
          <w:rFonts w:ascii="Times New Roman" w:hAnsi="Times New Roman" w:cs="Times New Roman"/>
          <w:b w:val="0"/>
        </w:rPr>
        <w:t>Завизированный уполномоченными должностными лицами местной администрации</w:t>
      </w:r>
      <w:r w:rsidRPr="009F66A8">
        <w:rPr>
          <w:rFonts w:ascii="Times New Roman" w:hAnsi="Times New Roman" w:cs="Times New Roman"/>
        </w:rPr>
        <w:t xml:space="preserve"> </w:t>
      </w:r>
      <w:r w:rsidRPr="00004F89">
        <w:rPr>
          <w:rFonts w:ascii="Times New Roman" w:hAnsi="Times New Roman" w:cs="Times New Roman"/>
          <w:b w:val="0"/>
        </w:rPr>
        <w:t>проект постановления подписывается</w:t>
      </w:r>
      <w:r w:rsidR="004129A0" w:rsidRPr="004129A0">
        <w:rPr>
          <w:rFonts w:ascii="Times New Roman" w:hAnsi="Times New Roman" w:cs="Times New Roman"/>
          <w:bCs w:val="0"/>
          <w:sz w:val="22"/>
          <w:szCs w:val="22"/>
        </w:rPr>
        <w:t xml:space="preserve"> </w:t>
      </w:r>
      <w:r w:rsidR="004129A0" w:rsidRPr="004129A0">
        <w:rPr>
          <w:rFonts w:ascii="Times New Roman" w:hAnsi="Times New Roman" w:cs="Times New Roman"/>
          <w:b w:val="0"/>
        </w:rPr>
        <w:t xml:space="preserve">главой администрации </w:t>
      </w:r>
      <w:proofErr w:type="spellStart"/>
      <w:r w:rsidR="004129A0" w:rsidRPr="004129A0">
        <w:rPr>
          <w:rFonts w:ascii="Times New Roman" w:hAnsi="Times New Roman" w:cs="Times New Roman"/>
          <w:b w:val="0"/>
        </w:rPr>
        <w:t>Стрелицкого</w:t>
      </w:r>
      <w:proofErr w:type="spellEnd"/>
      <w:r w:rsidR="004129A0" w:rsidRPr="004129A0">
        <w:rPr>
          <w:rFonts w:ascii="Times New Roman" w:hAnsi="Times New Roman" w:cs="Times New Roman"/>
          <w:b w:val="0"/>
        </w:rPr>
        <w:t xml:space="preserve"> городского поселения</w:t>
      </w:r>
      <w:r>
        <w:rPr>
          <w:rFonts w:ascii="Times New Roman" w:hAnsi="Times New Roman" w:cs="Times New Roman"/>
          <w:b w:val="0"/>
          <w:i/>
        </w:rPr>
        <w:t xml:space="preserve">. </w:t>
      </w:r>
    </w:p>
    <w:p w:rsidR="0099104E" w:rsidRPr="00CA0140" w:rsidRDefault="0099104E" w:rsidP="0099104E">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w:t>
      </w:r>
      <w:r w:rsidRPr="004129A0">
        <w:rPr>
          <w:rFonts w:ascii="Times New Roman" w:hAnsi="Times New Roman" w:cs="Times New Roman"/>
          <w:b w:val="0"/>
        </w:rPr>
        <w:t xml:space="preserve">, </w:t>
      </w:r>
      <w:r w:rsidR="004129A0">
        <w:rPr>
          <w:rFonts w:ascii="Times New Roman" w:hAnsi="Times New Roman" w:cs="Times New Roman"/>
          <w:b w:val="0"/>
        </w:rPr>
        <w:t>специалист.</w:t>
      </w:r>
    </w:p>
    <w:p w:rsidR="0099104E" w:rsidRPr="00CA0140" w:rsidRDefault="0099104E" w:rsidP="0099104E">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4129A0">
          <w:rPr>
            <w:rFonts w:ascii="Times New Roman" w:hAnsi="Times New Roman" w:cs="Times New Roman"/>
            <w:b w:val="0"/>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99104E" w:rsidRDefault="0099104E" w:rsidP="0099104E">
      <w:pPr>
        <w:pStyle w:val="ConsPlusNormal"/>
        <w:ind w:firstLine="540"/>
        <w:jc w:val="both"/>
        <w:rPr>
          <w:rFonts w:ascii="Times New Roman" w:hAnsi="Times New Roman" w:cs="Times New Roman"/>
          <w:b w:val="0"/>
          <w:i/>
        </w:rPr>
      </w:pPr>
      <w:r w:rsidRPr="00CA0140">
        <w:rPr>
          <w:rFonts w:ascii="Times New Roman" w:hAnsi="Times New Roman" w:cs="Times New Roman"/>
          <w:b w:val="0"/>
        </w:rPr>
        <w:t xml:space="preserve">Подготовленный проект постановления </w:t>
      </w:r>
      <w:r w:rsidR="004129A0">
        <w:rPr>
          <w:rFonts w:ascii="Times New Roman" w:hAnsi="Times New Roman" w:cs="Times New Roman"/>
          <w:b w:val="0"/>
        </w:rPr>
        <w:t xml:space="preserve">подписывается </w:t>
      </w:r>
      <w:r w:rsidR="004129A0" w:rsidRPr="004129A0">
        <w:rPr>
          <w:rFonts w:ascii="Times New Roman" w:hAnsi="Times New Roman" w:cs="Times New Roman"/>
          <w:b w:val="0"/>
        </w:rPr>
        <w:t xml:space="preserve">главой администрации </w:t>
      </w:r>
      <w:proofErr w:type="spellStart"/>
      <w:r w:rsidR="004129A0" w:rsidRPr="004129A0">
        <w:rPr>
          <w:rFonts w:ascii="Times New Roman" w:hAnsi="Times New Roman" w:cs="Times New Roman"/>
          <w:b w:val="0"/>
        </w:rPr>
        <w:t>Стрелицкого</w:t>
      </w:r>
      <w:proofErr w:type="spellEnd"/>
      <w:r w:rsidR="004129A0" w:rsidRPr="004129A0">
        <w:rPr>
          <w:rFonts w:ascii="Times New Roman" w:hAnsi="Times New Roman" w:cs="Times New Roman"/>
          <w:b w:val="0"/>
        </w:rPr>
        <w:t xml:space="preserve"> городского поселения</w:t>
      </w:r>
      <w:r w:rsidR="004129A0">
        <w:rPr>
          <w:rFonts w:ascii="Times New Roman" w:hAnsi="Times New Roman" w:cs="Times New Roman"/>
          <w:b w:val="0"/>
        </w:rPr>
        <w:t>.</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4129A0">
          <w:rPr>
            <w:rFonts w:ascii="Times New Roman" w:hAnsi="Times New Roman" w:cs="Times New Roman"/>
            <w:b w:val="0"/>
          </w:rPr>
          <w:t>пунктом 2.8</w:t>
        </w:r>
      </w:hyperlink>
      <w:r w:rsidRPr="004129A0">
        <w:rPr>
          <w:rFonts w:ascii="Times New Roman" w:hAnsi="Times New Roman" w:cs="Times New Roman"/>
          <w:b w:val="0"/>
        </w:rPr>
        <w:t xml:space="preserve"> н</w:t>
      </w:r>
      <w:r w:rsidRPr="006370F2">
        <w:rPr>
          <w:rFonts w:ascii="Times New Roman" w:hAnsi="Times New Roman" w:cs="Times New Roman"/>
          <w:b w:val="0"/>
        </w:rPr>
        <w:t>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визируется руководителем управления.</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3.4.4. Максимальный срок исполнения административной </w:t>
      </w:r>
      <w:r>
        <w:rPr>
          <w:rFonts w:ascii="Times New Roman" w:hAnsi="Times New Roman" w:cs="Times New Roman"/>
          <w:b w:val="0"/>
        </w:rPr>
        <w:t xml:space="preserve">процедуры - 22 </w:t>
      </w:r>
      <w:proofErr w:type="gramStart"/>
      <w:r>
        <w:rPr>
          <w:rFonts w:ascii="Times New Roman" w:hAnsi="Times New Roman" w:cs="Times New Roman"/>
          <w:b w:val="0"/>
        </w:rPr>
        <w:t>календарных</w:t>
      </w:r>
      <w:proofErr w:type="gramEnd"/>
      <w:r>
        <w:rPr>
          <w:rFonts w:ascii="Times New Roman" w:hAnsi="Times New Roman" w:cs="Times New Roman"/>
          <w:b w:val="0"/>
        </w:rPr>
        <w:t xml:space="preserve"> дня.</w:t>
      </w:r>
    </w:p>
    <w:p w:rsidR="0099104E" w:rsidRDefault="0099104E" w:rsidP="0099104E">
      <w:pPr>
        <w:pStyle w:val="ConsPlusNormal"/>
        <w:jc w:val="center"/>
        <w:outlineLvl w:val="2"/>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99104E" w:rsidRPr="009F66A8" w:rsidRDefault="0099104E" w:rsidP="0099104E">
      <w:pPr>
        <w:pStyle w:val="ConsPlusNormal"/>
        <w:jc w:val="center"/>
        <w:rPr>
          <w:rFonts w:ascii="Times New Roman" w:hAnsi="Times New Roman" w:cs="Times New Roman"/>
        </w:rPr>
      </w:pPr>
      <w:r>
        <w:rPr>
          <w:rFonts w:ascii="Times New Roman" w:hAnsi="Times New Roman" w:cs="Times New Roman"/>
        </w:rPr>
        <w:t xml:space="preserve">местной </w:t>
      </w:r>
      <w:r w:rsidRPr="009F66A8">
        <w:rPr>
          <w:rFonts w:ascii="Times New Roman" w:hAnsi="Times New Roman" w:cs="Times New Roman"/>
        </w:rPr>
        <w:t>администрации об образовании земельных участков при разделе,</w:t>
      </w:r>
    </w:p>
    <w:p w:rsidR="0099104E" w:rsidRPr="009F66A8" w:rsidRDefault="0099104E" w:rsidP="0099104E">
      <w:pPr>
        <w:pStyle w:val="ConsPlusNormal"/>
        <w:jc w:val="center"/>
        <w:rPr>
          <w:rFonts w:ascii="Times New Roman" w:hAnsi="Times New Roman" w:cs="Times New Roman"/>
        </w:rPr>
      </w:pPr>
      <w:proofErr w:type="gramStart"/>
      <w:r w:rsidRPr="009F66A8">
        <w:rPr>
          <w:rFonts w:ascii="Times New Roman" w:hAnsi="Times New Roman" w:cs="Times New Roman"/>
        </w:rPr>
        <w:t>объединении</w:t>
      </w:r>
      <w:proofErr w:type="gramEnd"/>
      <w:r w:rsidRPr="009F66A8">
        <w:rPr>
          <w:rFonts w:ascii="Times New Roman" w:hAnsi="Times New Roman" w:cs="Times New Roman"/>
        </w:rPr>
        <w:t xml:space="preserve"> либо уведомления о мотивированном отказе</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99104E" w:rsidRDefault="0099104E" w:rsidP="0099104E">
      <w:pPr>
        <w:pStyle w:val="ConsPlusNormal"/>
        <w:ind w:firstLine="540"/>
        <w:jc w:val="both"/>
        <w:rPr>
          <w:rFonts w:ascii="Times New Roman" w:hAnsi="Times New Roman" w:cs="Times New Roman"/>
        </w:rPr>
      </w:pP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w:t>
      </w:r>
      <w:proofErr w:type="gramStart"/>
      <w:r w:rsidRPr="006370F2">
        <w:rPr>
          <w:rFonts w:ascii="Times New Roman" w:hAnsi="Times New Roman" w:cs="Times New Roman"/>
          <w:b w:val="0"/>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w:t>
      </w:r>
      <w:proofErr w:type="gramEnd"/>
      <w:r w:rsidRPr="006370F2">
        <w:rPr>
          <w:rFonts w:ascii="Times New Roman" w:hAnsi="Times New Roman" w:cs="Times New Roman"/>
          <w:b w:val="0"/>
        </w:rPr>
        <w:t xml:space="preserve"> уведомление о мотивированном отказе в предоставлении муниципальной услуги может быть направлено (выдано):</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 лично заявителю (или уполномоченному им надлежащим образом представителю) непосредственно по месту подачи заявления;</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3.5.1.2. </w:t>
      </w:r>
      <w:proofErr w:type="gramStart"/>
      <w:r w:rsidRPr="006370F2">
        <w:rPr>
          <w:rFonts w:ascii="Times New Roman" w:hAnsi="Times New Roman" w:cs="Times New Roman"/>
          <w:b w:val="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370F2">
        <w:rPr>
          <w:rFonts w:ascii="Times New Roman" w:hAnsi="Times New Roman" w:cs="Times New Roman"/>
          <w:b w:val="0"/>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3.5.3. Максимальный срок исполнения административной процедуры - 3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99104E" w:rsidRPr="006370F2" w:rsidRDefault="0099104E" w:rsidP="0099104E">
      <w:pPr>
        <w:pStyle w:val="ConsPlusNormal"/>
        <w:jc w:val="both"/>
        <w:rPr>
          <w:rFonts w:ascii="Times New Roman" w:hAnsi="Times New Roman" w:cs="Times New Roman"/>
          <w:b w:val="0"/>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99104E" w:rsidRPr="009F66A8" w:rsidRDefault="0099104E" w:rsidP="0099104E">
      <w:pPr>
        <w:pStyle w:val="ConsPlusNormal"/>
        <w:jc w:val="center"/>
        <w:rPr>
          <w:rFonts w:ascii="Times New Roman" w:hAnsi="Times New Roman" w:cs="Times New Roman"/>
        </w:rPr>
      </w:pPr>
      <w:proofErr w:type="gramStart"/>
      <w:r w:rsidRPr="009F66A8">
        <w:rPr>
          <w:rFonts w:ascii="Times New Roman" w:hAnsi="Times New Roman" w:cs="Times New Roman"/>
        </w:rPr>
        <w:t>необходимых</w:t>
      </w:r>
      <w:proofErr w:type="gramEnd"/>
      <w:r w:rsidRPr="009F66A8">
        <w:rPr>
          <w:rFonts w:ascii="Times New Roman" w:hAnsi="Times New Roman" w:cs="Times New Roman"/>
        </w:rPr>
        <w:t xml:space="preserve"> для предоставления муниципальной услуги,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99104E" w:rsidRPr="009F66A8" w:rsidRDefault="0099104E" w:rsidP="0099104E">
      <w:pPr>
        <w:pStyle w:val="ConsPlusNormal"/>
        <w:jc w:val="both"/>
        <w:rPr>
          <w:rFonts w:ascii="Times New Roman" w:hAnsi="Times New Roman" w:cs="Times New Roman"/>
        </w:rPr>
      </w:pP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3.6.1. </w:t>
      </w:r>
      <w:proofErr w:type="gramStart"/>
      <w:r w:rsidRPr="006370F2">
        <w:rPr>
          <w:rFonts w:ascii="Times New Roman" w:hAnsi="Times New Roman" w:cs="Times New Roman"/>
          <w:b w:val="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99104E" w:rsidRDefault="0099104E" w:rsidP="0099104E">
      <w:pPr>
        <w:pStyle w:val="ConsPlusNormal"/>
        <w:outlineLvl w:val="2"/>
        <w:rPr>
          <w:rFonts w:ascii="Times New Roman" w:hAnsi="Times New Roman" w:cs="Times New Roman"/>
        </w:rPr>
      </w:pPr>
    </w:p>
    <w:p w:rsidR="0099104E" w:rsidRPr="009F66A8" w:rsidRDefault="0099104E" w:rsidP="0099104E">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99104E" w:rsidRPr="009F66A8" w:rsidRDefault="0099104E" w:rsidP="0099104E">
      <w:pPr>
        <w:pStyle w:val="ConsPlusNormal"/>
        <w:jc w:val="both"/>
        <w:rPr>
          <w:rFonts w:ascii="Times New Roman" w:hAnsi="Times New Roman" w:cs="Times New Roman"/>
        </w:rPr>
      </w:pP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99104E" w:rsidRPr="006370F2" w:rsidRDefault="0099104E" w:rsidP="0099104E">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center"/>
        <w:outlineLvl w:val="1"/>
        <w:rPr>
          <w:rFonts w:ascii="Times New Roman" w:hAnsi="Times New Roman" w:cs="Times New Roman"/>
        </w:rPr>
      </w:pPr>
      <w:r w:rsidRPr="009F66A8">
        <w:rPr>
          <w:rFonts w:ascii="Times New Roman" w:hAnsi="Times New Roman" w:cs="Times New Roman"/>
        </w:rPr>
        <w:t xml:space="preserve">4. ФОРМЫ </w:t>
      </w:r>
      <w:proofErr w:type="gramStart"/>
      <w:r w:rsidRPr="009F66A8">
        <w:rPr>
          <w:rFonts w:ascii="Times New Roman" w:hAnsi="Times New Roman" w:cs="Times New Roman"/>
        </w:rPr>
        <w:t>КОНТРОЛЯ ЗА</w:t>
      </w:r>
      <w:proofErr w:type="gramEnd"/>
      <w:r w:rsidRPr="009F66A8">
        <w:rPr>
          <w:rFonts w:ascii="Times New Roman" w:hAnsi="Times New Roman" w:cs="Times New Roman"/>
        </w:rPr>
        <w:t xml:space="preserve"> ИСПОЛНЕНИЕМ АДМИНИСТРАТИВНОГО</w:t>
      </w:r>
    </w:p>
    <w:p w:rsidR="0099104E" w:rsidRPr="009F66A8" w:rsidRDefault="0099104E" w:rsidP="0099104E">
      <w:pPr>
        <w:pStyle w:val="ConsPlusNormal"/>
        <w:jc w:val="center"/>
        <w:rPr>
          <w:rFonts w:ascii="Times New Roman" w:hAnsi="Times New Roman" w:cs="Times New Roman"/>
        </w:rPr>
      </w:pPr>
      <w:r w:rsidRPr="009F66A8">
        <w:rPr>
          <w:rFonts w:ascii="Times New Roman" w:hAnsi="Times New Roman" w:cs="Times New Roman"/>
        </w:rPr>
        <w:t>РЕГЛАМЕНТА</w:t>
      </w:r>
    </w:p>
    <w:p w:rsidR="0099104E" w:rsidRPr="009F66A8" w:rsidRDefault="0099104E" w:rsidP="0099104E">
      <w:pPr>
        <w:pStyle w:val="ConsPlusNormal"/>
        <w:jc w:val="both"/>
        <w:rPr>
          <w:rFonts w:ascii="Times New Roman" w:hAnsi="Times New Roman" w:cs="Times New Roman"/>
        </w:rPr>
      </w:pP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9104E" w:rsidRPr="006370F2" w:rsidRDefault="0099104E" w:rsidP="0099104E">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99104E" w:rsidRPr="006370F2" w:rsidRDefault="0099104E" w:rsidP="0099104E">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4.5 </w:t>
      </w:r>
      <w:proofErr w:type="gramStart"/>
      <w:r w:rsidRPr="006370F2">
        <w:rPr>
          <w:rFonts w:ascii="Times New Roman" w:eastAsia="Times New Roman" w:hAnsi="Times New Roman" w:cs="Times New Roman"/>
          <w:sz w:val="24"/>
          <w:szCs w:val="24"/>
          <w:lang w:eastAsia="ru-RU"/>
        </w:rPr>
        <w:t>Контроль за</w:t>
      </w:r>
      <w:proofErr w:type="gramEnd"/>
      <w:r w:rsidRPr="006370F2">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9104E" w:rsidRPr="006370F2" w:rsidRDefault="0099104E" w:rsidP="0099104E">
      <w:pPr>
        <w:spacing w:after="0" w:line="240" w:lineRule="auto"/>
        <w:ind w:firstLine="709"/>
        <w:contextualSpacing/>
        <w:jc w:val="both"/>
        <w:rPr>
          <w:rFonts w:ascii="Times New Roman" w:eastAsia="Times New Roman" w:hAnsi="Times New Roman" w:cs="Times New Roman"/>
          <w:sz w:val="24"/>
          <w:szCs w:val="24"/>
          <w:lang w:eastAsia="ru-RU"/>
        </w:rPr>
      </w:pPr>
    </w:p>
    <w:p w:rsidR="0099104E" w:rsidRDefault="0099104E" w:rsidP="0099104E">
      <w:pPr>
        <w:tabs>
          <w:tab w:val="num" w:pos="0"/>
          <w:tab w:val="left" w:pos="1560"/>
        </w:tabs>
        <w:spacing w:after="0" w:line="240" w:lineRule="auto"/>
        <w:ind w:firstLine="709"/>
        <w:contextualSpacing/>
        <w:jc w:val="center"/>
        <w:rPr>
          <w:rFonts w:ascii="Times New Roman" w:eastAsia="Times New Roman" w:hAnsi="Times New Roman" w:cs="Times New Roman"/>
          <w:b/>
          <w:sz w:val="24"/>
          <w:szCs w:val="24"/>
          <w:lang w:eastAsia="ru-RU"/>
        </w:rPr>
      </w:pPr>
      <w:r w:rsidRPr="006370F2">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104E" w:rsidRPr="006370F2" w:rsidRDefault="0099104E" w:rsidP="0099104E">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5.2. Заявитель может обратиться с </w:t>
      </w:r>
      <w:proofErr w:type="gramStart"/>
      <w:r w:rsidRPr="006370F2">
        <w:rPr>
          <w:rFonts w:ascii="Times New Roman" w:eastAsia="Times New Roman" w:hAnsi="Times New Roman" w:cs="Times New Roman"/>
          <w:sz w:val="24"/>
          <w:szCs w:val="24"/>
          <w:lang w:eastAsia="ar-SA"/>
        </w:rPr>
        <w:t>жалобой</w:t>
      </w:r>
      <w:proofErr w:type="gramEnd"/>
      <w:r w:rsidRPr="006370F2">
        <w:rPr>
          <w:rFonts w:ascii="Times New Roman" w:eastAsia="Times New Roman" w:hAnsi="Times New Roman" w:cs="Times New Roman"/>
          <w:sz w:val="24"/>
          <w:szCs w:val="24"/>
          <w:lang w:eastAsia="ar-SA"/>
        </w:rPr>
        <w:t xml:space="preserve"> в том числе в следующих случаях:</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lastRenderedPageBreak/>
        <w:t>1) нарушение срока регистрации заявления заявителя об оказании муниципальной услуги;</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нарушение срока предоставления муниципальной услуги;</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111254">
        <w:rPr>
          <w:rFonts w:ascii="Times New Roman" w:eastAsia="Times New Roman" w:hAnsi="Times New Roman" w:cs="Times New Roman"/>
          <w:sz w:val="24"/>
          <w:szCs w:val="24"/>
          <w:lang w:eastAsia="ar-SA"/>
        </w:rPr>
        <w:t>Стрелицкого</w:t>
      </w:r>
      <w:proofErr w:type="spellEnd"/>
      <w:r w:rsidR="00111254">
        <w:rPr>
          <w:rFonts w:ascii="Times New Roman" w:eastAsia="Times New Roman" w:hAnsi="Times New Roman" w:cs="Times New Roman"/>
          <w:sz w:val="24"/>
          <w:szCs w:val="24"/>
          <w:lang w:eastAsia="ar-SA"/>
        </w:rPr>
        <w:t xml:space="preserve"> городского поселения </w:t>
      </w:r>
      <w:r w:rsidRPr="006370F2">
        <w:rPr>
          <w:rFonts w:ascii="Times New Roman" w:eastAsia="Times New Roman" w:hAnsi="Times New Roman" w:cs="Times New Roman"/>
          <w:sz w:val="24"/>
          <w:szCs w:val="24"/>
          <w:lang w:eastAsia="ar-SA"/>
        </w:rPr>
        <w:t>для предоставления муниципальной услуги;</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11254" w:rsidRPr="00111254">
        <w:rPr>
          <w:rFonts w:ascii="Times New Roman" w:eastAsia="Times New Roman" w:hAnsi="Times New Roman" w:cs="Times New Roman"/>
          <w:sz w:val="24"/>
          <w:szCs w:val="24"/>
          <w:lang w:eastAsia="ar-SA"/>
        </w:rPr>
        <w:t xml:space="preserve"> </w:t>
      </w:r>
      <w:proofErr w:type="spellStart"/>
      <w:r w:rsidR="00111254" w:rsidRPr="00111254">
        <w:rPr>
          <w:rFonts w:ascii="Times New Roman" w:eastAsia="Times New Roman" w:hAnsi="Times New Roman" w:cs="Times New Roman"/>
          <w:sz w:val="24"/>
          <w:szCs w:val="24"/>
          <w:lang w:eastAsia="ar-SA"/>
        </w:rPr>
        <w:t>Стрелицкого</w:t>
      </w:r>
      <w:proofErr w:type="spellEnd"/>
      <w:r w:rsidR="00111254" w:rsidRPr="00111254">
        <w:rPr>
          <w:rFonts w:ascii="Times New Roman" w:eastAsia="Times New Roman" w:hAnsi="Times New Roman" w:cs="Times New Roman"/>
          <w:sz w:val="24"/>
          <w:szCs w:val="24"/>
          <w:lang w:eastAsia="ar-SA"/>
        </w:rPr>
        <w:t xml:space="preserve"> городского поселения</w:t>
      </w:r>
      <w:r w:rsidRPr="006370F2">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w:t>
      </w:r>
      <w:r w:rsidR="00111254" w:rsidRPr="00111254">
        <w:rPr>
          <w:rFonts w:ascii="Times New Roman" w:eastAsia="Times New Roman" w:hAnsi="Times New Roman" w:cs="Times New Roman"/>
          <w:sz w:val="24"/>
          <w:szCs w:val="24"/>
          <w:lang w:eastAsia="ar-SA"/>
        </w:rPr>
        <w:t xml:space="preserve"> </w:t>
      </w:r>
      <w:proofErr w:type="spellStart"/>
      <w:r w:rsidR="00111254" w:rsidRPr="00111254">
        <w:rPr>
          <w:rFonts w:ascii="Times New Roman" w:eastAsia="Times New Roman" w:hAnsi="Times New Roman" w:cs="Times New Roman"/>
          <w:sz w:val="24"/>
          <w:szCs w:val="24"/>
          <w:lang w:eastAsia="ar-SA"/>
        </w:rPr>
        <w:t>Стрелицкого</w:t>
      </w:r>
      <w:proofErr w:type="spellEnd"/>
      <w:r w:rsidR="00111254" w:rsidRPr="00111254">
        <w:rPr>
          <w:rFonts w:ascii="Times New Roman" w:eastAsia="Times New Roman" w:hAnsi="Times New Roman" w:cs="Times New Roman"/>
          <w:sz w:val="24"/>
          <w:szCs w:val="24"/>
          <w:lang w:eastAsia="ar-SA"/>
        </w:rPr>
        <w:t xml:space="preserve"> городского поселения</w:t>
      </w:r>
      <w:r w:rsidRPr="006370F2">
        <w:rPr>
          <w:rFonts w:ascii="Times New Roman" w:eastAsia="Times New Roman" w:hAnsi="Times New Roman" w:cs="Times New Roman"/>
          <w:sz w:val="24"/>
          <w:szCs w:val="24"/>
          <w:lang w:eastAsia="ar-SA"/>
        </w:rPr>
        <w:t>;</w:t>
      </w:r>
      <w:proofErr w:type="gramEnd"/>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111254" w:rsidRPr="00111254">
        <w:rPr>
          <w:rFonts w:ascii="Times New Roman" w:eastAsia="Times New Roman" w:hAnsi="Times New Roman" w:cs="Times New Roman"/>
          <w:sz w:val="24"/>
          <w:szCs w:val="24"/>
          <w:lang w:eastAsia="ar-SA"/>
        </w:rPr>
        <w:t xml:space="preserve"> </w:t>
      </w:r>
      <w:proofErr w:type="spellStart"/>
      <w:r w:rsidR="00111254" w:rsidRPr="00111254">
        <w:rPr>
          <w:rFonts w:ascii="Times New Roman" w:eastAsia="Times New Roman" w:hAnsi="Times New Roman" w:cs="Times New Roman"/>
          <w:sz w:val="24"/>
          <w:szCs w:val="24"/>
          <w:lang w:eastAsia="ar-SA"/>
        </w:rPr>
        <w:t>Стрелицкого</w:t>
      </w:r>
      <w:proofErr w:type="spellEnd"/>
      <w:r w:rsidR="00111254" w:rsidRPr="00111254">
        <w:rPr>
          <w:rFonts w:ascii="Times New Roman" w:eastAsia="Times New Roman" w:hAnsi="Times New Roman" w:cs="Times New Roman"/>
          <w:sz w:val="24"/>
          <w:szCs w:val="24"/>
          <w:lang w:eastAsia="ar-SA"/>
        </w:rPr>
        <w:t xml:space="preserve"> городского поселения</w:t>
      </w:r>
      <w:r w:rsidRPr="006370F2">
        <w:rPr>
          <w:rFonts w:ascii="Times New Roman" w:eastAsia="Times New Roman" w:hAnsi="Times New Roman" w:cs="Times New Roman"/>
          <w:sz w:val="24"/>
          <w:szCs w:val="24"/>
          <w:lang w:eastAsia="ar-SA"/>
        </w:rPr>
        <w:t>;</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5.4. Жалоба должна содержать:</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370F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99104E" w:rsidRPr="006370F2"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9104E" w:rsidRPr="00557A08"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w:t>
      </w:r>
      <w:r w:rsidR="00111254">
        <w:rPr>
          <w:rFonts w:ascii="Times New Roman" w:eastAsia="Times New Roman" w:hAnsi="Times New Roman" w:cs="Times New Roman"/>
          <w:sz w:val="24"/>
          <w:szCs w:val="24"/>
          <w:lang w:eastAsia="ar-SA"/>
        </w:rPr>
        <w:t>главе администрации</w:t>
      </w:r>
      <w:r w:rsidR="00111254" w:rsidRPr="00111254">
        <w:rPr>
          <w:rFonts w:ascii="Times New Roman" w:eastAsia="Times New Roman" w:hAnsi="Times New Roman" w:cs="Times New Roman"/>
          <w:sz w:val="24"/>
          <w:szCs w:val="24"/>
          <w:lang w:eastAsia="ar-SA"/>
        </w:rPr>
        <w:t xml:space="preserve"> </w:t>
      </w:r>
      <w:proofErr w:type="spellStart"/>
      <w:r w:rsidR="00111254" w:rsidRPr="00111254">
        <w:rPr>
          <w:rFonts w:ascii="Times New Roman" w:eastAsia="Times New Roman" w:hAnsi="Times New Roman" w:cs="Times New Roman"/>
          <w:sz w:val="24"/>
          <w:szCs w:val="24"/>
          <w:lang w:eastAsia="ar-SA"/>
        </w:rPr>
        <w:t>Стрелицкого</w:t>
      </w:r>
      <w:proofErr w:type="spellEnd"/>
      <w:r w:rsidR="00111254" w:rsidRPr="00111254">
        <w:rPr>
          <w:rFonts w:ascii="Times New Roman" w:eastAsia="Times New Roman" w:hAnsi="Times New Roman" w:cs="Times New Roman"/>
          <w:sz w:val="24"/>
          <w:szCs w:val="24"/>
          <w:lang w:eastAsia="ar-SA"/>
        </w:rPr>
        <w:t xml:space="preserve"> городского поселения</w:t>
      </w:r>
      <w:r>
        <w:rPr>
          <w:rFonts w:ascii="Times New Roman" w:eastAsia="Times New Roman" w:hAnsi="Times New Roman" w:cs="Times New Roman"/>
          <w:sz w:val="24"/>
          <w:szCs w:val="24"/>
          <w:lang w:eastAsia="ar-SA"/>
        </w:rPr>
        <w:t xml:space="preserve">, </w:t>
      </w:r>
      <w:r w:rsidRPr="00557A08">
        <w:rPr>
          <w:rFonts w:ascii="Times New Roman" w:eastAsia="Times New Roman" w:hAnsi="Times New Roman" w:cs="Times New Roman"/>
          <w:sz w:val="24"/>
          <w:szCs w:val="24"/>
          <w:lang w:eastAsia="ar-SA"/>
        </w:rPr>
        <w:t xml:space="preserve">либо </w:t>
      </w:r>
      <w:r w:rsidRPr="00557A08">
        <w:rPr>
          <w:rFonts w:ascii="Times New Roman" w:hAnsi="Times New Roman" w:cs="Times New Roman"/>
          <w:color w:val="000000"/>
          <w:sz w:val="24"/>
          <w:szCs w:val="24"/>
        </w:rPr>
        <w:t>в порядке, установленном антимонопольным законодательством Российской Федерации, в антимонопольный орган</w:t>
      </w:r>
      <w:r w:rsidRPr="00557A08">
        <w:rPr>
          <w:rFonts w:ascii="Times New Roman" w:eastAsia="Times New Roman" w:hAnsi="Times New Roman" w:cs="Times New Roman"/>
          <w:sz w:val="24"/>
          <w:szCs w:val="24"/>
          <w:lang w:eastAsia="ar-SA"/>
        </w:rPr>
        <w:t>.</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w:t>
      </w:r>
      <w:r w:rsidRPr="006370F2">
        <w:rPr>
          <w:rFonts w:ascii="Times New Roman" w:eastAsia="Times New Roman" w:hAnsi="Times New Roman" w:cs="Times New Roman"/>
          <w:sz w:val="24"/>
          <w:szCs w:val="24"/>
          <w:lang w:eastAsia="ar-SA"/>
        </w:rPr>
        <w:lastRenderedPageBreak/>
        <w:t>сети Интернет и информационных стендах.</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5.9. </w:t>
      </w:r>
      <w:proofErr w:type="gramStart"/>
      <w:r w:rsidRPr="006370F2">
        <w:rPr>
          <w:rFonts w:ascii="Times New Roman" w:eastAsia="Times New Roman" w:hAnsi="Times New Roman" w:cs="Times New Roman"/>
          <w:sz w:val="24"/>
          <w:szCs w:val="24"/>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9104E" w:rsidRPr="006370F2" w:rsidRDefault="0099104E" w:rsidP="0099104E">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04E" w:rsidRDefault="0099104E" w:rsidP="0099104E">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6370F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370F2">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104E" w:rsidRPr="006370F2" w:rsidRDefault="0099104E" w:rsidP="0099104E">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99104E" w:rsidRPr="006370F2" w:rsidRDefault="0099104E" w:rsidP="0099104E">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99104E" w:rsidRPr="006370F2" w:rsidRDefault="0099104E" w:rsidP="0099104E">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99104E" w:rsidRPr="006370F2" w:rsidRDefault="0099104E" w:rsidP="0099104E">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99104E" w:rsidRPr="006370F2"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6370F2"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6370F2"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6370F2"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6370F2"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6370F2" w:rsidRDefault="0099104E" w:rsidP="0099104E">
      <w:pPr>
        <w:spacing w:after="0" w:line="240" w:lineRule="auto"/>
        <w:ind w:firstLine="709"/>
        <w:rPr>
          <w:rFonts w:ascii="Times New Roman" w:eastAsia="Times New Roman" w:hAnsi="Times New Roman" w:cs="Times New Roman"/>
          <w:sz w:val="28"/>
          <w:szCs w:val="28"/>
          <w:lang w:eastAsia="ar-SA"/>
        </w:rPr>
      </w:pPr>
    </w:p>
    <w:p w:rsidR="0099104E" w:rsidRPr="006370F2" w:rsidRDefault="0099104E" w:rsidP="0099104E">
      <w:pPr>
        <w:spacing w:after="0" w:line="240" w:lineRule="auto"/>
        <w:ind w:firstLine="709"/>
        <w:rPr>
          <w:rFonts w:ascii="Times New Roman" w:eastAsia="Times New Roman" w:hAnsi="Times New Roman" w:cs="Times New Roman"/>
          <w:sz w:val="28"/>
          <w:szCs w:val="28"/>
          <w:lang w:eastAsia="ar-SA"/>
        </w:rPr>
      </w:pPr>
    </w:p>
    <w:p w:rsidR="0099104E" w:rsidRPr="006370F2" w:rsidRDefault="0099104E" w:rsidP="0099104E">
      <w:pPr>
        <w:spacing w:after="0" w:line="240" w:lineRule="auto"/>
        <w:ind w:firstLine="709"/>
        <w:rPr>
          <w:rFonts w:ascii="Times New Roman" w:eastAsia="Times New Roman" w:hAnsi="Times New Roman" w:cs="Times New Roman"/>
          <w:sz w:val="28"/>
          <w:szCs w:val="28"/>
          <w:lang w:eastAsia="ar-SA"/>
        </w:rPr>
      </w:pPr>
    </w:p>
    <w:p w:rsidR="0099104E" w:rsidRPr="006370F2" w:rsidRDefault="0099104E" w:rsidP="0099104E">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9104E" w:rsidRPr="006370F2" w:rsidRDefault="0099104E" w:rsidP="0099104E">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9104E" w:rsidRPr="006370F2" w:rsidRDefault="0099104E" w:rsidP="0099104E">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99104E" w:rsidRPr="006370F2" w:rsidRDefault="0099104E" w:rsidP="0099104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Приложение № 1</w:t>
      </w:r>
    </w:p>
    <w:p w:rsidR="0099104E" w:rsidRPr="004147EF" w:rsidRDefault="0099104E" w:rsidP="0099104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99104E" w:rsidRPr="006370F2" w:rsidRDefault="0099104E" w:rsidP="0099104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99104E" w:rsidRPr="00111254" w:rsidRDefault="0099104E" w:rsidP="0011125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1254" w:rsidRPr="00111254" w:rsidRDefault="0099104E" w:rsidP="00111254">
      <w:pPr>
        <w:autoSpaceDE w:val="0"/>
        <w:autoSpaceDN w:val="0"/>
        <w:adjustRightInd w:val="0"/>
        <w:spacing w:after="0"/>
        <w:ind w:firstLine="709"/>
        <w:jc w:val="both"/>
        <w:rPr>
          <w:rFonts w:ascii="Times New Roman" w:hAnsi="Times New Roman" w:cs="Times New Roman"/>
          <w:sz w:val="24"/>
          <w:szCs w:val="24"/>
        </w:rPr>
      </w:pPr>
      <w:r w:rsidRPr="00111254">
        <w:rPr>
          <w:rFonts w:ascii="Times New Roman" w:eastAsia="Times New Roman" w:hAnsi="Times New Roman" w:cs="Times New Roman"/>
          <w:sz w:val="24"/>
          <w:szCs w:val="24"/>
          <w:lang w:eastAsia="ru-RU"/>
        </w:rPr>
        <w:t xml:space="preserve">1. </w:t>
      </w:r>
      <w:r w:rsidR="00111254" w:rsidRPr="00111254">
        <w:rPr>
          <w:rFonts w:ascii="Times New Roman" w:hAnsi="Times New Roman" w:cs="Times New Roman"/>
          <w:sz w:val="24"/>
          <w:szCs w:val="24"/>
        </w:rPr>
        <w:t xml:space="preserve">Место нахождения администрации </w:t>
      </w:r>
      <w:proofErr w:type="spellStart"/>
      <w:r w:rsidR="00111254" w:rsidRPr="00111254">
        <w:rPr>
          <w:rFonts w:ascii="Times New Roman" w:hAnsi="Times New Roman" w:cs="Times New Roman"/>
          <w:sz w:val="24"/>
          <w:szCs w:val="24"/>
        </w:rPr>
        <w:t>Стрелицкого</w:t>
      </w:r>
      <w:proofErr w:type="spellEnd"/>
      <w:r w:rsidR="00111254" w:rsidRPr="00111254">
        <w:rPr>
          <w:rFonts w:ascii="Times New Roman" w:hAnsi="Times New Roman" w:cs="Times New Roman"/>
          <w:sz w:val="24"/>
          <w:szCs w:val="24"/>
        </w:rPr>
        <w:t xml:space="preserve">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111254" w:rsidRPr="00111254" w:rsidRDefault="00111254" w:rsidP="00111254">
      <w:pPr>
        <w:autoSpaceDE w:val="0"/>
        <w:autoSpaceDN w:val="0"/>
        <w:adjustRightInd w:val="0"/>
        <w:spacing w:after="0"/>
        <w:ind w:firstLine="709"/>
        <w:jc w:val="both"/>
        <w:rPr>
          <w:rFonts w:ascii="Times New Roman" w:hAnsi="Times New Roman" w:cs="Times New Roman"/>
          <w:sz w:val="24"/>
          <w:szCs w:val="24"/>
        </w:rPr>
      </w:pPr>
      <w:r w:rsidRPr="00111254">
        <w:rPr>
          <w:rFonts w:ascii="Times New Roman" w:hAnsi="Times New Roman" w:cs="Times New Roman"/>
          <w:sz w:val="24"/>
          <w:szCs w:val="24"/>
        </w:rPr>
        <w:t xml:space="preserve">График работы администрации </w:t>
      </w:r>
      <w:proofErr w:type="spellStart"/>
      <w:r w:rsidRPr="00111254">
        <w:rPr>
          <w:rFonts w:ascii="Times New Roman" w:hAnsi="Times New Roman" w:cs="Times New Roman"/>
          <w:sz w:val="24"/>
          <w:szCs w:val="24"/>
        </w:rPr>
        <w:t>Стрелицкого</w:t>
      </w:r>
      <w:proofErr w:type="spellEnd"/>
      <w:r w:rsidRPr="00111254">
        <w:rPr>
          <w:rFonts w:ascii="Times New Roman" w:hAnsi="Times New Roman" w:cs="Times New Roman"/>
          <w:sz w:val="24"/>
          <w:szCs w:val="24"/>
        </w:rPr>
        <w:t xml:space="preserve"> городского поселения Семилукского муниципального района Воронежской области:</w:t>
      </w:r>
    </w:p>
    <w:p w:rsidR="00111254" w:rsidRPr="00111254" w:rsidRDefault="00111254" w:rsidP="00111254">
      <w:pPr>
        <w:autoSpaceDE w:val="0"/>
        <w:autoSpaceDN w:val="0"/>
        <w:adjustRightInd w:val="0"/>
        <w:spacing w:after="0"/>
        <w:ind w:firstLine="709"/>
        <w:jc w:val="both"/>
        <w:rPr>
          <w:rFonts w:ascii="Times New Roman" w:hAnsi="Times New Roman" w:cs="Times New Roman"/>
          <w:sz w:val="24"/>
          <w:szCs w:val="24"/>
        </w:rPr>
      </w:pPr>
      <w:r w:rsidRPr="00111254">
        <w:rPr>
          <w:rFonts w:ascii="Times New Roman" w:hAnsi="Times New Roman" w:cs="Times New Roman"/>
          <w:sz w:val="24"/>
          <w:szCs w:val="24"/>
        </w:rPr>
        <w:t>понедельник - пятница: с 08.00 до 17.00;</w:t>
      </w:r>
    </w:p>
    <w:p w:rsidR="00111254" w:rsidRPr="00111254" w:rsidRDefault="00111254" w:rsidP="00111254">
      <w:pPr>
        <w:autoSpaceDE w:val="0"/>
        <w:autoSpaceDN w:val="0"/>
        <w:adjustRightInd w:val="0"/>
        <w:spacing w:after="0"/>
        <w:ind w:firstLine="709"/>
        <w:jc w:val="both"/>
        <w:rPr>
          <w:rFonts w:ascii="Times New Roman" w:hAnsi="Times New Roman" w:cs="Times New Roman"/>
          <w:sz w:val="24"/>
          <w:szCs w:val="24"/>
        </w:rPr>
      </w:pPr>
      <w:r w:rsidRPr="00111254">
        <w:rPr>
          <w:rFonts w:ascii="Times New Roman" w:hAnsi="Times New Roman" w:cs="Times New Roman"/>
          <w:sz w:val="24"/>
          <w:szCs w:val="24"/>
        </w:rPr>
        <w:t>перерыв: с 12.00 до 13.00.</w:t>
      </w:r>
    </w:p>
    <w:p w:rsidR="00111254" w:rsidRPr="00111254" w:rsidRDefault="00111254" w:rsidP="00111254">
      <w:pPr>
        <w:autoSpaceDE w:val="0"/>
        <w:autoSpaceDN w:val="0"/>
        <w:adjustRightInd w:val="0"/>
        <w:spacing w:after="0"/>
        <w:ind w:firstLine="709"/>
        <w:jc w:val="both"/>
        <w:rPr>
          <w:rFonts w:ascii="Times New Roman" w:hAnsi="Times New Roman" w:cs="Times New Roman"/>
          <w:sz w:val="24"/>
          <w:szCs w:val="24"/>
        </w:rPr>
      </w:pPr>
      <w:r w:rsidRPr="00111254">
        <w:rPr>
          <w:rFonts w:ascii="Times New Roman" w:hAnsi="Times New Roman" w:cs="Times New Roman"/>
          <w:sz w:val="24"/>
          <w:szCs w:val="24"/>
        </w:rPr>
        <w:t xml:space="preserve">Официальный сайт администрации </w:t>
      </w:r>
      <w:proofErr w:type="spellStart"/>
      <w:r w:rsidRPr="00111254">
        <w:rPr>
          <w:rFonts w:ascii="Times New Roman" w:hAnsi="Times New Roman" w:cs="Times New Roman"/>
          <w:sz w:val="24"/>
          <w:szCs w:val="24"/>
        </w:rPr>
        <w:t>Стрелицкого</w:t>
      </w:r>
      <w:proofErr w:type="spellEnd"/>
      <w:r w:rsidRPr="00111254">
        <w:rPr>
          <w:rFonts w:ascii="Times New Roman" w:hAnsi="Times New Roman" w:cs="Times New Roman"/>
          <w:sz w:val="24"/>
          <w:szCs w:val="24"/>
        </w:rPr>
        <w:t xml:space="preserve"> городского поселения Семилукского муниципального района Воронежской области  в сети Интернет: </w:t>
      </w:r>
      <w:r w:rsidRPr="00111254">
        <w:rPr>
          <w:rFonts w:ascii="Times New Roman" w:hAnsi="Times New Roman" w:cs="Times New Roman"/>
          <w:sz w:val="24"/>
          <w:szCs w:val="24"/>
          <w:lang w:val="en-US"/>
        </w:rPr>
        <w:t>www</w:t>
      </w:r>
      <w:r w:rsidRPr="00111254">
        <w:rPr>
          <w:rFonts w:ascii="Times New Roman" w:hAnsi="Times New Roman" w:cs="Times New Roman"/>
          <w:sz w:val="24"/>
          <w:szCs w:val="24"/>
        </w:rPr>
        <w:t>.</w:t>
      </w:r>
      <w:proofErr w:type="spellStart"/>
      <w:r w:rsidRPr="00111254">
        <w:rPr>
          <w:rFonts w:ascii="Times New Roman" w:hAnsi="Times New Roman" w:cs="Times New Roman"/>
          <w:sz w:val="24"/>
          <w:szCs w:val="24"/>
          <w:lang w:val="en-US"/>
        </w:rPr>
        <w:t>strelicacity</w:t>
      </w:r>
      <w:proofErr w:type="spellEnd"/>
      <w:r w:rsidRPr="00111254">
        <w:rPr>
          <w:rFonts w:ascii="Times New Roman" w:hAnsi="Times New Roman" w:cs="Times New Roman"/>
          <w:sz w:val="24"/>
          <w:szCs w:val="24"/>
        </w:rPr>
        <w:t>.</w:t>
      </w:r>
      <w:proofErr w:type="spellStart"/>
      <w:r w:rsidRPr="00111254">
        <w:rPr>
          <w:rFonts w:ascii="Times New Roman" w:hAnsi="Times New Roman" w:cs="Times New Roman"/>
          <w:sz w:val="24"/>
          <w:szCs w:val="24"/>
          <w:lang w:val="en-US"/>
        </w:rPr>
        <w:t>ru</w:t>
      </w:r>
      <w:proofErr w:type="spellEnd"/>
      <w:r w:rsidRPr="00111254">
        <w:rPr>
          <w:rFonts w:ascii="Times New Roman" w:hAnsi="Times New Roman" w:cs="Times New Roman"/>
          <w:sz w:val="24"/>
          <w:szCs w:val="24"/>
        </w:rPr>
        <w:t>.</w:t>
      </w:r>
    </w:p>
    <w:p w:rsidR="00111254" w:rsidRPr="00111254" w:rsidRDefault="00111254" w:rsidP="00111254">
      <w:pPr>
        <w:autoSpaceDE w:val="0"/>
        <w:autoSpaceDN w:val="0"/>
        <w:adjustRightInd w:val="0"/>
        <w:spacing w:after="0"/>
        <w:ind w:firstLine="709"/>
        <w:jc w:val="both"/>
        <w:rPr>
          <w:rFonts w:ascii="Times New Roman" w:hAnsi="Times New Roman" w:cs="Times New Roman"/>
          <w:sz w:val="24"/>
          <w:szCs w:val="24"/>
        </w:rPr>
      </w:pPr>
      <w:r w:rsidRPr="00111254">
        <w:rPr>
          <w:rFonts w:ascii="Times New Roman" w:hAnsi="Times New Roman" w:cs="Times New Roman"/>
          <w:sz w:val="24"/>
          <w:szCs w:val="24"/>
        </w:rPr>
        <w:t xml:space="preserve">Адрес электронной почты администрации </w:t>
      </w:r>
      <w:proofErr w:type="spellStart"/>
      <w:r w:rsidRPr="00111254">
        <w:rPr>
          <w:rFonts w:ascii="Times New Roman" w:hAnsi="Times New Roman" w:cs="Times New Roman"/>
          <w:sz w:val="24"/>
          <w:szCs w:val="24"/>
        </w:rPr>
        <w:t>Стрелицкого</w:t>
      </w:r>
      <w:proofErr w:type="spellEnd"/>
      <w:r w:rsidRPr="00111254">
        <w:rPr>
          <w:rFonts w:ascii="Times New Roman" w:hAnsi="Times New Roman" w:cs="Times New Roman"/>
          <w:sz w:val="24"/>
          <w:szCs w:val="24"/>
        </w:rPr>
        <w:t xml:space="preserve"> городского поселения Семилукского муниципального района Воронежской области: </w:t>
      </w:r>
      <w:proofErr w:type="spellStart"/>
      <w:r w:rsidRPr="00111254">
        <w:rPr>
          <w:rFonts w:ascii="Times New Roman" w:hAnsi="Times New Roman" w:cs="Times New Roman"/>
          <w:sz w:val="24"/>
          <w:szCs w:val="24"/>
          <w:lang w:val="en-US"/>
        </w:rPr>
        <w:t>strelica</w:t>
      </w:r>
      <w:proofErr w:type="spellEnd"/>
      <w:r w:rsidRPr="00111254">
        <w:rPr>
          <w:rFonts w:ascii="Times New Roman" w:hAnsi="Times New Roman" w:cs="Times New Roman"/>
          <w:sz w:val="24"/>
          <w:szCs w:val="24"/>
        </w:rPr>
        <w:t>-</w:t>
      </w:r>
      <w:proofErr w:type="spellStart"/>
      <w:r w:rsidRPr="00111254">
        <w:rPr>
          <w:rFonts w:ascii="Times New Roman" w:hAnsi="Times New Roman" w:cs="Times New Roman"/>
          <w:sz w:val="24"/>
          <w:szCs w:val="24"/>
          <w:lang w:val="en-US"/>
        </w:rPr>
        <w:t>adm</w:t>
      </w:r>
      <w:proofErr w:type="spellEnd"/>
      <w:r w:rsidRPr="00111254">
        <w:rPr>
          <w:rFonts w:ascii="Times New Roman" w:hAnsi="Times New Roman" w:cs="Times New Roman"/>
          <w:sz w:val="24"/>
          <w:szCs w:val="24"/>
        </w:rPr>
        <w:t>@</w:t>
      </w:r>
      <w:r w:rsidRPr="00111254">
        <w:rPr>
          <w:rFonts w:ascii="Times New Roman" w:hAnsi="Times New Roman" w:cs="Times New Roman"/>
          <w:sz w:val="24"/>
          <w:szCs w:val="24"/>
          <w:lang w:val="en-US"/>
        </w:rPr>
        <w:t>mail</w:t>
      </w:r>
      <w:r w:rsidRPr="00111254">
        <w:rPr>
          <w:rFonts w:ascii="Times New Roman" w:hAnsi="Times New Roman" w:cs="Times New Roman"/>
          <w:sz w:val="24"/>
          <w:szCs w:val="24"/>
        </w:rPr>
        <w:t>.</w:t>
      </w:r>
      <w:proofErr w:type="spellStart"/>
      <w:r w:rsidRPr="00111254">
        <w:rPr>
          <w:rFonts w:ascii="Times New Roman" w:hAnsi="Times New Roman" w:cs="Times New Roman"/>
          <w:sz w:val="24"/>
          <w:szCs w:val="24"/>
          <w:lang w:val="en-US"/>
        </w:rPr>
        <w:t>ru</w:t>
      </w:r>
      <w:proofErr w:type="spellEnd"/>
      <w:r w:rsidRPr="00111254">
        <w:rPr>
          <w:rFonts w:ascii="Times New Roman" w:hAnsi="Times New Roman" w:cs="Times New Roman"/>
          <w:sz w:val="24"/>
          <w:szCs w:val="24"/>
        </w:rPr>
        <w:t>.</w:t>
      </w:r>
    </w:p>
    <w:p w:rsidR="00111254" w:rsidRPr="00111254" w:rsidRDefault="00111254" w:rsidP="00111254">
      <w:pPr>
        <w:autoSpaceDE w:val="0"/>
        <w:autoSpaceDN w:val="0"/>
        <w:adjustRightInd w:val="0"/>
        <w:spacing w:after="0"/>
        <w:ind w:firstLine="709"/>
        <w:jc w:val="both"/>
        <w:rPr>
          <w:rFonts w:ascii="Times New Roman" w:hAnsi="Times New Roman" w:cs="Times New Roman"/>
          <w:sz w:val="24"/>
          <w:szCs w:val="24"/>
        </w:rPr>
      </w:pPr>
      <w:r w:rsidRPr="00111254">
        <w:rPr>
          <w:rFonts w:ascii="Times New Roman" w:hAnsi="Times New Roman" w:cs="Times New Roman"/>
          <w:sz w:val="24"/>
          <w:szCs w:val="24"/>
        </w:rPr>
        <w:t>2. Телефоны для справок: 8(47372)52215.</w:t>
      </w:r>
    </w:p>
    <w:p w:rsidR="0099104E" w:rsidRPr="00111254" w:rsidRDefault="0099104E" w:rsidP="001112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1254">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104E" w:rsidRPr="00111254" w:rsidRDefault="0099104E" w:rsidP="009910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1254">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99104E" w:rsidRPr="00111254" w:rsidRDefault="0099104E" w:rsidP="009910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1254">
        <w:rPr>
          <w:rFonts w:ascii="Times New Roman" w:eastAsia="Times New Roman" w:hAnsi="Times New Roman" w:cs="Times New Roman"/>
          <w:sz w:val="24"/>
          <w:szCs w:val="24"/>
          <w:lang w:eastAsia="ru-RU"/>
        </w:rPr>
        <w:t>Телефон для справок АУ «МФЦ»: (473) 226-99-99.</w:t>
      </w:r>
    </w:p>
    <w:p w:rsidR="0099104E" w:rsidRPr="00111254" w:rsidRDefault="0099104E" w:rsidP="009910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1254">
        <w:rPr>
          <w:rFonts w:ascii="Times New Roman" w:eastAsia="Times New Roman" w:hAnsi="Times New Roman" w:cs="Times New Roman"/>
          <w:sz w:val="24"/>
          <w:szCs w:val="24"/>
          <w:lang w:eastAsia="ru-RU"/>
        </w:rPr>
        <w:t xml:space="preserve">Официальный сайт АУ «МФЦ» в сети Интернет: </w:t>
      </w:r>
      <w:r w:rsidRPr="00111254">
        <w:rPr>
          <w:rFonts w:ascii="Times New Roman" w:hAnsi="Times New Roman"/>
          <w:sz w:val="24"/>
          <w:szCs w:val="24"/>
          <w:lang w:eastAsia="ru-RU"/>
        </w:rPr>
        <w:t>mydocuments36.ru</w:t>
      </w:r>
      <w:r w:rsidRPr="00111254">
        <w:rPr>
          <w:rFonts w:ascii="Times New Roman" w:eastAsia="Times New Roman" w:hAnsi="Times New Roman" w:cs="Times New Roman"/>
          <w:sz w:val="24"/>
          <w:szCs w:val="24"/>
          <w:lang w:eastAsia="ru-RU"/>
        </w:rPr>
        <w:t>.</w:t>
      </w:r>
    </w:p>
    <w:p w:rsidR="0099104E" w:rsidRPr="00111254" w:rsidRDefault="0099104E" w:rsidP="009910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1254">
        <w:rPr>
          <w:rFonts w:ascii="Times New Roman" w:eastAsia="Times New Roman" w:hAnsi="Times New Roman" w:cs="Times New Roman"/>
          <w:sz w:val="24"/>
          <w:szCs w:val="24"/>
          <w:lang w:eastAsia="ru-RU"/>
        </w:rPr>
        <w:t xml:space="preserve">Адрес электронной почты АУ «МФЦ»: </w:t>
      </w:r>
      <w:hyperlink r:id="rId21" w:history="1">
        <w:r w:rsidRPr="00111254">
          <w:rPr>
            <w:rFonts w:ascii="Times New Roman" w:hAnsi="Times New Roman"/>
            <w:sz w:val="24"/>
            <w:szCs w:val="24"/>
            <w:lang w:eastAsia="ru-RU"/>
          </w:rPr>
          <w:t>mfc@govvrn.ru</w:t>
        </w:r>
      </w:hyperlink>
      <w:r w:rsidRPr="00111254">
        <w:rPr>
          <w:rFonts w:ascii="Times New Roman" w:eastAsia="Times New Roman" w:hAnsi="Times New Roman" w:cs="Times New Roman"/>
          <w:sz w:val="24"/>
          <w:szCs w:val="24"/>
          <w:lang w:eastAsia="ru-RU"/>
        </w:rPr>
        <w:t>.</w:t>
      </w:r>
    </w:p>
    <w:p w:rsidR="0099104E" w:rsidRPr="009756B7" w:rsidRDefault="0099104E" w:rsidP="009910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1254">
        <w:rPr>
          <w:rFonts w:ascii="Times New Roman" w:eastAsia="Times New Roman" w:hAnsi="Times New Roman" w:cs="Times New Roman"/>
          <w:sz w:val="24"/>
          <w:szCs w:val="24"/>
          <w:lang w:eastAsia="ru-RU"/>
        </w:rPr>
        <w:t>График работы</w:t>
      </w:r>
      <w:r w:rsidRPr="009756B7">
        <w:rPr>
          <w:rFonts w:ascii="Times New Roman" w:eastAsia="Times New Roman" w:hAnsi="Times New Roman" w:cs="Times New Roman"/>
          <w:sz w:val="24"/>
          <w:szCs w:val="24"/>
          <w:lang w:eastAsia="ru-RU"/>
        </w:rPr>
        <w:t xml:space="preserve"> АУ «МФЦ» размещен на официальном сайте: mydocuments36.ru.</w:t>
      </w:r>
    </w:p>
    <w:p w:rsidR="0099104E" w:rsidRPr="009756B7" w:rsidRDefault="0099104E" w:rsidP="009910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6B7">
        <w:rPr>
          <w:rFonts w:ascii="Times New Roman" w:eastAsia="Times New Roman" w:hAnsi="Times New Roman" w:cs="Times New Roman"/>
          <w:sz w:val="24"/>
          <w:szCs w:val="24"/>
          <w:lang w:eastAsia="ru-RU"/>
        </w:rPr>
        <w:t>3.2. Место нахождения филиала АУ «МФЦ» в Семилукском муниципальном районе: 396900, г. Семилуки, ул. Дзержинского, д. 9.</w:t>
      </w:r>
    </w:p>
    <w:p w:rsidR="0099104E" w:rsidRPr="009756B7" w:rsidRDefault="0099104E" w:rsidP="0099104E">
      <w:pPr>
        <w:tabs>
          <w:tab w:val="left" w:pos="84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6B7">
        <w:rPr>
          <w:rFonts w:ascii="Times New Roman" w:eastAsia="Times New Roman" w:hAnsi="Times New Roman" w:cs="Times New Roman"/>
          <w:sz w:val="24"/>
          <w:szCs w:val="24"/>
          <w:lang w:eastAsia="ru-RU"/>
        </w:rPr>
        <w:t>Телефон для справок филиала АУ «МФЦ»: (47372) 2-79-49.</w:t>
      </w:r>
      <w:r w:rsidRPr="009756B7">
        <w:rPr>
          <w:rFonts w:ascii="Times New Roman" w:eastAsia="Times New Roman" w:hAnsi="Times New Roman" w:cs="Times New Roman"/>
          <w:sz w:val="24"/>
          <w:szCs w:val="24"/>
          <w:lang w:eastAsia="ru-RU"/>
        </w:rPr>
        <w:tab/>
      </w:r>
    </w:p>
    <w:p w:rsidR="0099104E" w:rsidRPr="009756B7" w:rsidRDefault="0099104E" w:rsidP="0099104E">
      <w:pPr>
        <w:spacing w:after="0" w:line="240" w:lineRule="auto"/>
        <w:ind w:firstLine="709"/>
        <w:rPr>
          <w:rFonts w:ascii="Times New Roman" w:eastAsia="Times New Roman" w:hAnsi="Times New Roman" w:cs="Times New Roman"/>
          <w:sz w:val="24"/>
          <w:szCs w:val="24"/>
          <w:lang w:eastAsia="ar-SA"/>
        </w:rPr>
      </w:pPr>
      <w:r w:rsidRPr="009756B7">
        <w:rPr>
          <w:rFonts w:ascii="Times New Roman" w:eastAsia="Times New Roman" w:hAnsi="Times New Roman" w:cs="Times New Roman"/>
          <w:sz w:val="24"/>
          <w:szCs w:val="24"/>
          <w:lang w:eastAsia="ru-RU"/>
        </w:rPr>
        <w:t>График работы филиала АУ «МФЦ» размещен на официальном сайте: http://mydocuments36.ru/index.php/index.p</w:t>
      </w:r>
      <w:r>
        <w:rPr>
          <w:rFonts w:ascii="Times New Roman" w:eastAsia="Times New Roman" w:hAnsi="Times New Roman" w:cs="Times New Roman"/>
          <w:sz w:val="24"/>
          <w:szCs w:val="24"/>
          <w:lang w:eastAsia="ru-RU"/>
        </w:rPr>
        <w:t>hp/onmap/itemlist/category/48.</w:t>
      </w:r>
    </w:p>
    <w:p w:rsidR="0099104E" w:rsidRPr="009756B7"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9756B7"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9756B7"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9756B7" w:rsidRDefault="0099104E" w:rsidP="0099104E">
      <w:pPr>
        <w:spacing w:after="0" w:line="240" w:lineRule="auto"/>
        <w:ind w:firstLine="709"/>
        <w:rPr>
          <w:rFonts w:ascii="Times New Roman" w:eastAsia="Times New Roman" w:hAnsi="Times New Roman" w:cs="Times New Roman"/>
          <w:sz w:val="24"/>
          <w:szCs w:val="24"/>
          <w:lang w:eastAsia="ar-SA"/>
        </w:rPr>
      </w:pPr>
    </w:p>
    <w:p w:rsidR="0099104E" w:rsidRPr="004147EF" w:rsidRDefault="0099104E" w:rsidP="0099104E">
      <w:pPr>
        <w:pStyle w:val="ConsPlusNormal"/>
        <w:jc w:val="both"/>
        <w:rPr>
          <w:rFonts w:ascii="Times New Roman" w:hAnsi="Times New Roman" w:cs="Times New Roman"/>
        </w:rPr>
      </w:pPr>
    </w:p>
    <w:p w:rsidR="0099104E" w:rsidRPr="004147EF" w:rsidRDefault="0099104E" w:rsidP="0099104E">
      <w:pPr>
        <w:pStyle w:val="ConsPlusNormal"/>
        <w:jc w:val="both"/>
        <w:rPr>
          <w:rFonts w:ascii="Times New Roman" w:hAnsi="Times New Roman" w:cs="Times New Roman"/>
        </w:rPr>
      </w:pPr>
    </w:p>
    <w:p w:rsidR="0099104E" w:rsidRPr="004147EF" w:rsidRDefault="0099104E" w:rsidP="0099104E">
      <w:pPr>
        <w:pStyle w:val="ConsPlusNormal"/>
        <w:jc w:val="both"/>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bookmarkStart w:id="7" w:name="Par551"/>
      <w:bookmarkEnd w:id="7"/>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Default="0099104E" w:rsidP="0099104E">
      <w:pPr>
        <w:pStyle w:val="ConsPlusNormal"/>
        <w:jc w:val="right"/>
        <w:outlineLvl w:val="1"/>
        <w:rPr>
          <w:rFonts w:ascii="Times New Roman" w:hAnsi="Times New Roman" w:cs="Times New Roman"/>
        </w:rPr>
      </w:pPr>
    </w:p>
    <w:p w:rsidR="0099104E" w:rsidRPr="00BD660A" w:rsidRDefault="0099104E" w:rsidP="0099104E">
      <w:pPr>
        <w:pStyle w:val="ConsPlusNormal"/>
        <w:jc w:val="right"/>
        <w:outlineLvl w:val="1"/>
        <w:rPr>
          <w:rFonts w:ascii="Times New Roman" w:hAnsi="Times New Roman" w:cs="Times New Roman"/>
          <w:b w:val="0"/>
        </w:rPr>
      </w:pPr>
      <w:r>
        <w:rPr>
          <w:rFonts w:ascii="Times New Roman" w:hAnsi="Times New Roman" w:cs="Times New Roman"/>
          <w:b w:val="0"/>
        </w:rPr>
        <w:t>П</w:t>
      </w:r>
      <w:r w:rsidRPr="00BD660A">
        <w:rPr>
          <w:rFonts w:ascii="Times New Roman" w:hAnsi="Times New Roman" w:cs="Times New Roman"/>
          <w:b w:val="0"/>
        </w:rPr>
        <w:t xml:space="preserve">риложение </w:t>
      </w:r>
      <w:r>
        <w:rPr>
          <w:rFonts w:ascii="Times New Roman" w:hAnsi="Times New Roman" w:cs="Times New Roman"/>
          <w:b w:val="0"/>
        </w:rPr>
        <w:t>№</w:t>
      </w:r>
      <w:r w:rsidRPr="00BD660A">
        <w:rPr>
          <w:rFonts w:ascii="Times New Roman" w:hAnsi="Times New Roman" w:cs="Times New Roman"/>
          <w:b w:val="0"/>
        </w:rPr>
        <w:t xml:space="preserve"> 2</w:t>
      </w:r>
    </w:p>
    <w:p w:rsidR="0099104E" w:rsidRPr="00BD660A" w:rsidRDefault="0099104E" w:rsidP="0099104E">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99104E" w:rsidRPr="00BD660A" w:rsidRDefault="0099104E" w:rsidP="0099104E">
      <w:pPr>
        <w:pStyle w:val="ConsPlusNormal"/>
        <w:jc w:val="right"/>
        <w:outlineLvl w:val="2"/>
        <w:rPr>
          <w:rFonts w:ascii="Times New Roman" w:hAnsi="Times New Roman" w:cs="Times New Roman"/>
          <w:b w:val="0"/>
        </w:rPr>
      </w:pPr>
      <w:r w:rsidRPr="00BD660A">
        <w:rPr>
          <w:rFonts w:ascii="Times New Roman" w:hAnsi="Times New Roman" w:cs="Times New Roman"/>
          <w:b w:val="0"/>
        </w:rPr>
        <w:t>форма заявления</w:t>
      </w:r>
    </w:p>
    <w:p w:rsidR="0099104E" w:rsidRPr="00BD660A" w:rsidRDefault="0099104E" w:rsidP="0099104E">
      <w:pPr>
        <w:pStyle w:val="ConsPlusNormal"/>
        <w:jc w:val="both"/>
        <w:rPr>
          <w:rFonts w:ascii="Times New Roman" w:hAnsi="Times New Roman" w:cs="Times New Roman"/>
          <w:b w:val="0"/>
        </w:rPr>
      </w:pPr>
    </w:p>
    <w:p w:rsidR="0099104E" w:rsidRPr="0062460A" w:rsidRDefault="0099104E" w:rsidP="00111254">
      <w:pPr>
        <w:pStyle w:val="ConsPlusNormal"/>
        <w:jc w:val="right"/>
        <w:rPr>
          <w:rFonts w:ascii="Times New Roman" w:hAnsi="Times New Roman" w:cs="Times New Roman"/>
          <w:b w:val="0"/>
        </w:rPr>
      </w:pPr>
      <w:r w:rsidRPr="0062460A">
        <w:rPr>
          <w:rFonts w:ascii="Times New Roman" w:hAnsi="Times New Roman" w:cs="Times New Roman"/>
          <w:b w:val="0"/>
        </w:rPr>
        <w:t xml:space="preserve">Главе </w:t>
      </w:r>
      <w:r w:rsidRPr="00111254">
        <w:rPr>
          <w:rFonts w:ascii="Times New Roman" w:hAnsi="Times New Roman" w:cs="Times New Roman"/>
          <w:b w:val="0"/>
        </w:rPr>
        <w:t xml:space="preserve">администрации </w:t>
      </w:r>
      <w:r w:rsidR="00111254">
        <w:rPr>
          <w:rFonts w:ascii="Times New Roman" w:hAnsi="Times New Roman" w:cs="Times New Roman"/>
          <w:b w:val="0"/>
        </w:rPr>
        <w:t xml:space="preserve"> </w:t>
      </w:r>
      <w:proofErr w:type="spellStart"/>
      <w:r w:rsidR="00111254" w:rsidRPr="00111254">
        <w:rPr>
          <w:rFonts w:ascii="Times New Roman" w:hAnsi="Times New Roman" w:cs="Times New Roman"/>
          <w:b w:val="0"/>
        </w:rPr>
        <w:t>Стрелицкого</w:t>
      </w:r>
      <w:proofErr w:type="spellEnd"/>
      <w:r w:rsidR="00111254" w:rsidRPr="00111254">
        <w:rPr>
          <w:rFonts w:ascii="Times New Roman" w:hAnsi="Times New Roman" w:cs="Times New Roman"/>
          <w:b w:val="0"/>
        </w:rPr>
        <w:t xml:space="preserve"> городского поселения</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(Ф.И.О.)</w:t>
      </w:r>
    </w:p>
    <w:p w:rsidR="0099104E" w:rsidRPr="0062460A" w:rsidRDefault="0099104E" w:rsidP="0099104E">
      <w:pPr>
        <w:pStyle w:val="ConsPlusNormal"/>
        <w:jc w:val="right"/>
        <w:rPr>
          <w:rFonts w:ascii="Times New Roman" w:hAnsi="Times New Roman" w:cs="Times New Roman"/>
          <w:b w:val="0"/>
        </w:rPr>
      </w:pP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Для физических лиц:</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(Ф.И.О. заявителя, паспортные данные)</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(по доверенности в интересах)</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(адрес регистрации)</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Контактный телефон 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(указывается по желанию)</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Для юридических лиц:</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(полное наименование юридического лица)</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(Ф.И.О. руководителя)</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(почтовый адрес)</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(по доверенности в интересах)</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ОГРН 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ИНН 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Контактный телефон _______________________</w:t>
      </w:r>
    </w:p>
    <w:p w:rsidR="0099104E" w:rsidRPr="0062460A" w:rsidRDefault="0099104E" w:rsidP="0099104E">
      <w:pPr>
        <w:pStyle w:val="ConsPlusNormal"/>
        <w:jc w:val="right"/>
        <w:rPr>
          <w:rFonts w:ascii="Times New Roman" w:hAnsi="Times New Roman" w:cs="Times New Roman"/>
          <w:b w:val="0"/>
          <w:sz w:val="22"/>
          <w:szCs w:val="22"/>
        </w:rPr>
      </w:pPr>
      <w:r w:rsidRPr="0062460A">
        <w:rPr>
          <w:rFonts w:ascii="Times New Roman" w:hAnsi="Times New Roman" w:cs="Times New Roman"/>
          <w:b w:val="0"/>
          <w:sz w:val="22"/>
          <w:szCs w:val="22"/>
        </w:rPr>
        <w:t>(указывается по желанию)</w:t>
      </w:r>
    </w:p>
    <w:p w:rsidR="0099104E" w:rsidRPr="0062460A" w:rsidRDefault="0099104E" w:rsidP="0099104E">
      <w:pPr>
        <w:pStyle w:val="ConsPlusNormal"/>
        <w:jc w:val="both"/>
        <w:rPr>
          <w:rFonts w:ascii="Times New Roman" w:hAnsi="Times New Roman" w:cs="Times New Roman"/>
          <w:b w:val="0"/>
        </w:rPr>
      </w:pPr>
    </w:p>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ЗАЯВЛЕНИЕ</w:t>
      </w:r>
    </w:p>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об утверждении схемы расположения земельного участка</w:t>
      </w:r>
    </w:p>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на кадастровом плане территории с целью его раздела</w:t>
      </w:r>
    </w:p>
    <w:p w:rsidR="0099104E" w:rsidRPr="0062460A" w:rsidRDefault="0099104E" w:rsidP="0099104E">
      <w:pPr>
        <w:pStyle w:val="ConsPlusNormal"/>
        <w:jc w:val="both"/>
        <w:rPr>
          <w:rFonts w:ascii="Times New Roman" w:hAnsi="Times New Roman" w:cs="Times New Roman"/>
          <w:b w:val="0"/>
        </w:rPr>
      </w:pPr>
    </w:p>
    <w:p w:rsidR="0099104E" w:rsidRPr="0062460A" w:rsidRDefault="0099104E" w:rsidP="0099104E">
      <w:pPr>
        <w:pStyle w:val="ConsPlusNormal"/>
        <w:ind w:firstLine="540"/>
        <w:jc w:val="both"/>
        <w:rPr>
          <w:rFonts w:ascii="Times New Roman" w:hAnsi="Times New Roman" w:cs="Times New Roman"/>
          <w:b w:val="0"/>
        </w:rPr>
      </w:pPr>
      <w:r w:rsidRPr="0062460A">
        <w:rPr>
          <w:rFonts w:ascii="Times New Roman" w:hAnsi="Times New Roman"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62460A">
        <w:rPr>
          <w:rFonts w:ascii="Times New Roman" w:hAnsi="Times New Roman" w:cs="Times New Roman"/>
          <w:b w:val="0"/>
        </w:rPr>
        <w:t>нужное</w:t>
      </w:r>
      <w:proofErr w:type="gramEnd"/>
      <w:r w:rsidRPr="0062460A">
        <w:rPr>
          <w:rFonts w:ascii="Times New Roman" w:hAnsi="Times New Roman" w:cs="Times New Roman"/>
          <w:b w:val="0"/>
        </w:rPr>
        <w:t xml:space="preserve"> подчеркнуть), прошу утвердить прилагаемую схему расположения земельного участка.</w:t>
      </w:r>
    </w:p>
    <w:p w:rsidR="0099104E" w:rsidRPr="0062460A" w:rsidRDefault="0099104E" w:rsidP="0099104E">
      <w:pPr>
        <w:pStyle w:val="ConsPlusNormal"/>
        <w:ind w:firstLine="540"/>
        <w:jc w:val="both"/>
        <w:rPr>
          <w:rFonts w:ascii="Times New Roman" w:hAnsi="Times New Roman" w:cs="Times New Roman"/>
          <w:b w:val="0"/>
        </w:rPr>
      </w:pPr>
      <w:r w:rsidRPr="0062460A">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62460A">
        <w:rPr>
          <w:rFonts w:ascii="Times New Roman" w:hAnsi="Times New Roman" w:cs="Times New Roman"/>
          <w:b w:val="0"/>
        </w:rPr>
        <w:t>нужное</w:t>
      </w:r>
      <w:proofErr w:type="gramEnd"/>
      <w:r w:rsidRPr="0062460A">
        <w:rPr>
          <w:rFonts w:ascii="Times New Roman" w:hAnsi="Times New Roman" w:cs="Times New Roman"/>
          <w:b w:val="0"/>
        </w:rPr>
        <w:t xml:space="preserve"> подчеркнуть).</w:t>
      </w:r>
    </w:p>
    <w:p w:rsidR="0099104E" w:rsidRPr="0062460A" w:rsidRDefault="0099104E" w:rsidP="0099104E">
      <w:pPr>
        <w:pStyle w:val="ConsPlusNormal"/>
        <w:ind w:firstLine="540"/>
        <w:jc w:val="both"/>
        <w:rPr>
          <w:rFonts w:ascii="Times New Roman" w:hAnsi="Times New Roman" w:cs="Times New Roman"/>
          <w:b w:val="0"/>
        </w:rPr>
      </w:pPr>
      <w:r w:rsidRPr="0062460A">
        <w:rPr>
          <w:rFonts w:ascii="Times New Roman" w:hAnsi="Times New Roman" w:cs="Times New Roman"/>
          <w:b w:val="0"/>
        </w:rPr>
        <w:t>Приложения (указывается список прилагаемых к заявлению документов):</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w:t>
      </w:r>
      <w:r>
        <w:rPr>
          <w:rFonts w:ascii="Times New Roman" w:hAnsi="Times New Roman" w:cs="Times New Roman"/>
        </w:rPr>
        <w:t xml:space="preserve">           </w:t>
      </w:r>
      <w:r w:rsidRPr="009F66A8">
        <w:rPr>
          <w:rFonts w:ascii="Times New Roman" w:hAnsi="Times New Roman" w:cs="Times New Roman"/>
        </w:rPr>
        <w:t xml:space="preserve">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9104E" w:rsidRPr="009F66A8" w:rsidRDefault="0099104E" w:rsidP="0099104E">
      <w:pPr>
        <w:pStyle w:val="ConsPlusNormal"/>
        <w:jc w:val="both"/>
        <w:rPr>
          <w:rFonts w:ascii="Times New Roman" w:hAnsi="Times New Roman" w:cs="Times New Roman"/>
        </w:rPr>
      </w:pPr>
    </w:p>
    <w:p w:rsidR="0099104E" w:rsidRPr="0062460A" w:rsidRDefault="0099104E" w:rsidP="0099104E">
      <w:pPr>
        <w:pStyle w:val="ConsPlusNormal"/>
        <w:ind w:firstLine="540"/>
        <w:jc w:val="both"/>
        <w:rPr>
          <w:rFonts w:ascii="Times New Roman" w:hAnsi="Times New Roman" w:cs="Times New Roman"/>
          <w:b w:val="0"/>
        </w:rPr>
      </w:pPr>
      <w:r w:rsidRPr="0062460A">
        <w:rPr>
          <w:rFonts w:ascii="Times New Roman" w:hAnsi="Times New Roman" w:cs="Times New Roman"/>
          <w:b w:val="0"/>
        </w:rPr>
        <w:lastRenderedPageBreak/>
        <w:t xml:space="preserve">В соответствии с требованиями </w:t>
      </w:r>
      <w:r w:rsidRPr="00111254">
        <w:rPr>
          <w:rFonts w:ascii="Times New Roman" w:hAnsi="Times New Roman" w:cs="Times New Roman"/>
          <w:b w:val="0"/>
        </w:rPr>
        <w:t xml:space="preserve">Федерального </w:t>
      </w:r>
      <w:hyperlink r:id="rId22" w:history="1">
        <w:r w:rsidRPr="00111254">
          <w:rPr>
            <w:rFonts w:ascii="Times New Roman" w:hAnsi="Times New Roman" w:cs="Times New Roman"/>
            <w:b w:val="0"/>
          </w:rPr>
          <w:t>закона</w:t>
        </w:r>
      </w:hyperlink>
      <w:r w:rsidRPr="0062460A">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both"/>
        <w:rPr>
          <w:rFonts w:ascii="Times New Roman" w:hAnsi="Times New Roman" w:cs="Times New Roman"/>
        </w:rPr>
      </w:pPr>
    </w:p>
    <w:p w:rsidR="0099104E" w:rsidRPr="0062460A" w:rsidRDefault="0099104E" w:rsidP="0099104E">
      <w:pPr>
        <w:pStyle w:val="ConsPlusNormal"/>
        <w:jc w:val="right"/>
        <w:outlineLvl w:val="2"/>
        <w:rPr>
          <w:rFonts w:ascii="Times New Roman" w:hAnsi="Times New Roman" w:cs="Times New Roman"/>
          <w:b w:val="0"/>
        </w:rPr>
      </w:pPr>
      <w:r w:rsidRPr="0062460A">
        <w:rPr>
          <w:rFonts w:ascii="Times New Roman" w:hAnsi="Times New Roman" w:cs="Times New Roman"/>
          <w:b w:val="0"/>
        </w:rPr>
        <w:t>Форма заявления</w:t>
      </w:r>
    </w:p>
    <w:p w:rsidR="0099104E" w:rsidRPr="0062460A" w:rsidRDefault="0099104E" w:rsidP="0099104E">
      <w:pPr>
        <w:pStyle w:val="ConsPlusNormal"/>
        <w:jc w:val="both"/>
        <w:rPr>
          <w:rFonts w:ascii="Times New Roman" w:hAnsi="Times New Roman" w:cs="Times New Roman"/>
          <w:b w:val="0"/>
        </w:rPr>
      </w:pPr>
    </w:p>
    <w:p w:rsidR="0099104E" w:rsidRPr="0062460A" w:rsidRDefault="0099104E" w:rsidP="00111254">
      <w:pPr>
        <w:pStyle w:val="ConsPlusNormal"/>
        <w:jc w:val="right"/>
        <w:rPr>
          <w:rFonts w:ascii="Times New Roman" w:hAnsi="Times New Roman" w:cs="Times New Roman"/>
          <w:b w:val="0"/>
        </w:rPr>
      </w:pPr>
      <w:r w:rsidRPr="0062460A">
        <w:rPr>
          <w:rFonts w:ascii="Times New Roman" w:hAnsi="Times New Roman" w:cs="Times New Roman"/>
          <w:b w:val="0"/>
        </w:rPr>
        <w:t xml:space="preserve">Главе </w:t>
      </w:r>
      <w:r w:rsidR="00111254">
        <w:rPr>
          <w:rFonts w:ascii="Times New Roman" w:hAnsi="Times New Roman" w:cs="Times New Roman"/>
          <w:b w:val="0"/>
        </w:rPr>
        <w:t xml:space="preserve">администрации </w:t>
      </w:r>
      <w:proofErr w:type="spellStart"/>
      <w:r w:rsidR="00111254" w:rsidRPr="00111254">
        <w:rPr>
          <w:rFonts w:ascii="Times New Roman" w:hAnsi="Times New Roman" w:cs="Times New Roman"/>
          <w:b w:val="0"/>
        </w:rPr>
        <w:t>Стрелицкого</w:t>
      </w:r>
      <w:proofErr w:type="spellEnd"/>
      <w:r w:rsidR="00111254" w:rsidRPr="00111254">
        <w:rPr>
          <w:rFonts w:ascii="Times New Roman" w:hAnsi="Times New Roman" w:cs="Times New Roman"/>
          <w:b w:val="0"/>
        </w:rPr>
        <w:t xml:space="preserve"> городского поселения</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(Ф.И.О.)</w:t>
      </w:r>
    </w:p>
    <w:p w:rsidR="0099104E" w:rsidRPr="0062460A" w:rsidRDefault="0099104E" w:rsidP="0099104E">
      <w:pPr>
        <w:pStyle w:val="ConsPlusNormal"/>
        <w:jc w:val="right"/>
        <w:rPr>
          <w:rFonts w:ascii="Times New Roman" w:hAnsi="Times New Roman" w:cs="Times New Roman"/>
          <w:b w:val="0"/>
        </w:rPr>
      </w:pP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Для физических лиц:</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(Ф.И.О. заявителя, паспортные данные)</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(по доверенности в интересах)</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(адрес регистрации)</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Контактный телефон 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(указывается по желанию)</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Для юридических лиц:</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(полное наименование юридического лица)</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(Ф.И.О. руководителя)</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(почтовый адрес)</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______________________________________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(по доверенности в интересах)</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ОГРН 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ИНН __________________________________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Контактный телефон ___________________</w:t>
      </w:r>
    </w:p>
    <w:p w:rsidR="0099104E" w:rsidRPr="0062460A" w:rsidRDefault="0099104E" w:rsidP="0099104E">
      <w:pPr>
        <w:pStyle w:val="ConsPlusNormal"/>
        <w:jc w:val="right"/>
        <w:rPr>
          <w:rFonts w:ascii="Times New Roman" w:hAnsi="Times New Roman" w:cs="Times New Roman"/>
          <w:b w:val="0"/>
        </w:rPr>
      </w:pPr>
      <w:r w:rsidRPr="0062460A">
        <w:rPr>
          <w:rFonts w:ascii="Times New Roman" w:hAnsi="Times New Roman" w:cs="Times New Roman"/>
          <w:b w:val="0"/>
        </w:rPr>
        <w:t>(указывается по желанию)</w:t>
      </w:r>
    </w:p>
    <w:p w:rsidR="0099104E" w:rsidRPr="0062460A" w:rsidRDefault="0099104E" w:rsidP="0099104E">
      <w:pPr>
        <w:pStyle w:val="ConsPlusNormal"/>
        <w:jc w:val="both"/>
        <w:rPr>
          <w:rFonts w:ascii="Times New Roman" w:hAnsi="Times New Roman" w:cs="Times New Roman"/>
          <w:b w:val="0"/>
        </w:rPr>
      </w:pPr>
    </w:p>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ЗАЯВЛЕНИЕ</w:t>
      </w:r>
    </w:p>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о разделе земельного участка,</w:t>
      </w:r>
    </w:p>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 xml:space="preserve">находящегося в муниципальной собственности или государственная </w:t>
      </w:r>
      <w:proofErr w:type="gramStart"/>
      <w:r w:rsidRPr="0062460A">
        <w:rPr>
          <w:rFonts w:ascii="Times New Roman" w:hAnsi="Times New Roman" w:cs="Times New Roman"/>
          <w:b w:val="0"/>
        </w:rPr>
        <w:t>собственность</w:t>
      </w:r>
      <w:proofErr w:type="gramEnd"/>
      <w:r w:rsidRPr="0062460A">
        <w:rPr>
          <w:rFonts w:ascii="Times New Roman" w:hAnsi="Times New Roman" w:cs="Times New Roman"/>
          <w:b w:val="0"/>
        </w:rPr>
        <w:t xml:space="preserve"> на который не разграничена</w:t>
      </w:r>
    </w:p>
    <w:p w:rsidR="0099104E" w:rsidRPr="0062460A" w:rsidRDefault="0099104E" w:rsidP="0099104E">
      <w:pPr>
        <w:pStyle w:val="ConsPlusNormal"/>
        <w:jc w:val="both"/>
        <w:rPr>
          <w:rFonts w:ascii="Times New Roman" w:hAnsi="Times New Roman" w:cs="Times New Roman"/>
          <w:b w:val="0"/>
        </w:rPr>
      </w:pPr>
    </w:p>
    <w:p w:rsidR="0099104E" w:rsidRPr="0062460A" w:rsidRDefault="0099104E" w:rsidP="0099104E">
      <w:pPr>
        <w:pStyle w:val="ConsPlusNormal"/>
        <w:ind w:firstLine="540"/>
        <w:jc w:val="both"/>
        <w:rPr>
          <w:rFonts w:ascii="Times New Roman" w:hAnsi="Times New Roman" w:cs="Times New Roman"/>
          <w:b w:val="0"/>
        </w:rPr>
      </w:pPr>
      <w:r w:rsidRPr="0062460A">
        <w:rPr>
          <w:rFonts w:ascii="Times New Roman" w:hAnsi="Times New Roman"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9104E" w:rsidRPr="0062460A" w:rsidRDefault="0099104E" w:rsidP="0099104E">
      <w:pPr>
        <w:pStyle w:val="ConsPlusNormal"/>
        <w:ind w:firstLine="540"/>
        <w:jc w:val="both"/>
        <w:rPr>
          <w:rFonts w:ascii="Times New Roman" w:hAnsi="Times New Roman" w:cs="Times New Roman"/>
          <w:b w:val="0"/>
        </w:rPr>
        <w:sectPr w:rsidR="0099104E" w:rsidRPr="0062460A" w:rsidSect="0099104E">
          <w:pgSz w:w="11905" w:h="16838"/>
          <w:pgMar w:top="1134" w:right="567" w:bottom="1134" w:left="1701" w:header="0" w:footer="0" w:gutter="0"/>
          <w:cols w:space="720"/>
          <w:noEndnote/>
        </w:sectPr>
      </w:pPr>
    </w:p>
    <w:p w:rsidR="0099104E" w:rsidRPr="0062460A" w:rsidRDefault="0099104E" w:rsidP="0099104E">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9104E" w:rsidRPr="0062460A" w:rsidTr="0099104E">
        <w:tc>
          <w:tcPr>
            <w:tcW w:w="567"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 xml:space="preserve">N </w:t>
            </w:r>
            <w:proofErr w:type="gramStart"/>
            <w:r w:rsidRPr="0062460A">
              <w:rPr>
                <w:rFonts w:ascii="Times New Roman" w:hAnsi="Times New Roman" w:cs="Times New Roman"/>
                <w:b w:val="0"/>
              </w:rPr>
              <w:t>п</w:t>
            </w:r>
            <w:proofErr w:type="gramEnd"/>
            <w:r w:rsidRPr="0062460A">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jc w:val="center"/>
              <w:rPr>
                <w:rFonts w:ascii="Times New Roman" w:hAnsi="Times New Roman" w:cs="Times New Roman"/>
                <w:b w:val="0"/>
              </w:rPr>
            </w:pPr>
            <w:r w:rsidRPr="0062460A">
              <w:rPr>
                <w:rFonts w:ascii="Times New Roman" w:hAnsi="Times New Roman" w:cs="Times New Roman"/>
                <w:b w:val="0"/>
              </w:rPr>
              <w:t>Разрешенное использование</w:t>
            </w:r>
          </w:p>
        </w:tc>
      </w:tr>
      <w:tr w:rsidR="0099104E" w:rsidRPr="0062460A" w:rsidTr="0099104E">
        <w:tc>
          <w:tcPr>
            <w:tcW w:w="567"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r>
      <w:tr w:rsidR="0099104E" w:rsidRPr="0062460A" w:rsidTr="0099104E">
        <w:tc>
          <w:tcPr>
            <w:tcW w:w="567"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9104E" w:rsidRPr="0062460A" w:rsidRDefault="0099104E" w:rsidP="0099104E">
            <w:pPr>
              <w:pStyle w:val="ConsPlusNormal"/>
              <w:rPr>
                <w:rFonts w:ascii="Times New Roman" w:hAnsi="Times New Roman" w:cs="Times New Roman"/>
                <w:b w:val="0"/>
              </w:rPr>
            </w:pPr>
          </w:p>
        </w:tc>
      </w:tr>
    </w:tbl>
    <w:p w:rsidR="0099104E" w:rsidRPr="0062460A" w:rsidRDefault="0099104E" w:rsidP="0099104E">
      <w:pPr>
        <w:pStyle w:val="ConsPlusNormal"/>
        <w:jc w:val="both"/>
        <w:rPr>
          <w:rFonts w:ascii="Times New Roman" w:hAnsi="Times New Roman" w:cs="Times New Roman"/>
          <w:b w:val="0"/>
        </w:rPr>
      </w:pPr>
    </w:p>
    <w:p w:rsidR="0099104E" w:rsidRPr="0062460A" w:rsidRDefault="0099104E" w:rsidP="0099104E">
      <w:pPr>
        <w:pStyle w:val="ConsPlusNormal"/>
        <w:ind w:firstLine="540"/>
        <w:jc w:val="both"/>
        <w:rPr>
          <w:rFonts w:ascii="Times New Roman" w:hAnsi="Times New Roman" w:cs="Times New Roman"/>
          <w:b w:val="0"/>
        </w:rPr>
      </w:pPr>
      <w:r w:rsidRPr="0062460A">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62460A">
        <w:rPr>
          <w:rFonts w:ascii="Times New Roman" w:hAnsi="Times New Roman" w:cs="Times New Roman"/>
          <w:b w:val="0"/>
        </w:rPr>
        <w:t>нужное</w:t>
      </w:r>
      <w:proofErr w:type="gramEnd"/>
      <w:r w:rsidRPr="0062460A">
        <w:rPr>
          <w:rFonts w:ascii="Times New Roman" w:hAnsi="Times New Roman" w:cs="Times New Roman"/>
          <w:b w:val="0"/>
        </w:rPr>
        <w:t xml:space="preserve"> подчеркнуть).</w:t>
      </w:r>
    </w:p>
    <w:p w:rsidR="0099104E" w:rsidRPr="0062460A" w:rsidRDefault="0099104E" w:rsidP="0099104E">
      <w:pPr>
        <w:pStyle w:val="ConsPlusNormal"/>
        <w:ind w:firstLine="540"/>
        <w:jc w:val="both"/>
        <w:rPr>
          <w:rFonts w:ascii="Times New Roman" w:hAnsi="Times New Roman" w:cs="Times New Roman"/>
          <w:b w:val="0"/>
        </w:rPr>
      </w:pPr>
      <w:r w:rsidRPr="0062460A">
        <w:rPr>
          <w:rFonts w:ascii="Times New Roman" w:hAnsi="Times New Roman" w:cs="Times New Roman"/>
          <w:b w:val="0"/>
        </w:rPr>
        <w:t>Приложения (указывается список прилагаемых к заявлению документов):</w:t>
      </w:r>
    </w:p>
    <w:p w:rsidR="0099104E" w:rsidRPr="0062460A" w:rsidRDefault="0099104E" w:rsidP="0099104E">
      <w:pPr>
        <w:pStyle w:val="ConsPlusNormal"/>
        <w:jc w:val="both"/>
        <w:rPr>
          <w:rFonts w:ascii="Times New Roman" w:hAnsi="Times New Roman" w:cs="Times New Roman"/>
          <w:b w:val="0"/>
        </w:rPr>
      </w:pPr>
    </w:p>
    <w:p w:rsidR="0099104E" w:rsidRPr="0062460A" w:rsidRDefault="0099104E" w:rsidP="0099104E">
      <w:pPr>
        <w:pStyle w:val="ConsPlusNonformat"/>
        <w:jc w:val="both"/>
        <w:rPr>
          <w:rFonts w:ascii="Times New Roman" w:hAnsi="Times New Roman" w:cs="Times New Roman"/>
        </w:rPr>
      </w:pPr>
      <w:r w:rsidRPr="0062460A">
        <w:rPr>
          <w:rFonts w:ascii="Times New Roman" w:hAnsi="Times New Roman" w:cs="Times New Roman"/>
        </w:rPr>
        <w:t>___________________________________________________________________________</w:t>
      </w:r>
    </w:p>
    <w:p w:rsidR="0099104E" w:rsidRPr="0062460A" w:rsidRDefault="0099104E" w:rsidP="0099104E">
      <w:pPr>
        <w:pStyle w:val="ConsPlusNonformat"/>
        <w:jc w:val="both"/>
        <w:rPr>
          <w:rFonts w:ascii="Times New Roman" w:hAnsi="Times New Roman" w:cs="Times New Roman"/>
        </w:rPr>
      </w:pPr>
      <w:r w:rsidRPr="0062460A">
        <w:rPr>
          <w:rFonts w:ascii="Times New Roman" w:hAnsi="Times New Roman" w:cs="Times New Roman"/>
        </w:rPr>
        <w:t>_____________________________                                           _______________                                                      __________________</w:t>
      </w:r>
    </w:p>
    <w:p w:rsidR="0099104E" w:rsidRPr="0062460A" w:rsidRDefault="0099104E" w:rsidP="0099104E">
      <w:pPr>
        <w:pStyle w:val="ConsPlusNonformat"/>
        <w:jc w:val="both"/>
        <w:rPr>
          <w:rFonts w:ascii="Times New Roman" w:hAnsi="Times New Roman" w:cs="Times New Roman"/>
        </w:rPr>
      </w:pPr>
      <w:r w:rsidRPr="0062460A">
        <w:rPr>
          <w:rFonts w:ascii="Times New Roman" w:hAnsi="Times New Roman" w:cs="Times New Roman"/>
        </w:rPr>
        <w:t xml:space="preserve">         (должность)                                                                      (подпись)                                                                      (фамилия И.О.)</w:t>
      </w:r>
    </w:p>
    <w:p w:rsidR="0099104E" w:rsidRPr="0062460A" w:rsidRDefault="0099104E" w:rsidP="0099104E">
      <w:pPr>
        <w:pStyle w:val="ConsPlusNonformat"/>
        <w:jc w:val="both"/>
        <w:rPr>
          <w:rFonts w:ascii="Times New Roman" w:hAnsi="Times New Roman" w:cs="Times New Roman"/>
        </w:rPr>
      </w:pPr>
      <w:r w:rsidRPr="0062460A">
        <w:rPr>
          <w:rFonts w:ascii="Times New Roman" w:hAnsi="Times New Roman" w:cs="Times New Roman"/>
        </w:rPr>
        <w:t xml:space="preserve">             М.П.</w:t>
      </w:r>
    </w:p>
    <w:p w:rsidR="0099104E" w:rsidRPr="0062460A" w:rsidRDefault="0099104E" w:rsidP="0099104E">
      <w:pPr>
        <w:pStyle w:val="ConsPlusNormal"/>
        <w:jc w:val="both"/>
        <w:rPr>
          <w:rFonts w:ascii="Times New Roman" w:hAnsi="Times New Roman" w:cs="Times New Roman"/>
          <w:b w:val="0"/>
        </w:rPr>
      </w:pPr>
    </w:p>
    <w:p w:rsidR="0099104E" w:rsidRPr="0062460A" w:rsidRDefault="0099104E" w:rsidP="0099104E">
      <w:pPr>
        <w:pStyle w:val="ConsPlusNormal"/>
        <w:ind w:firstLine="540"/>
        <w:jc w:val="both"/>
        <w:rPr>
          <w:rFonts w:ascii="Times New Roman" w:hAnsi="Times New Roman" w:cs="Times New Roman"/>
          <w:b w:val="0"/>
        </w:rPr>
      </w:pPr>
      <w:r w:rsidRPr="0062460A">
        <w:rPr>
          <w:rFonts w:ascii="Times New Roman" w:hAnsi="Times New Roman" w:cs="Times New Roman"/>
          <w:b w:val="0"/>
        </w:rPr>
        <w:t xml:space="preserve">В соответствии с требованиями Федерального </w:t>
      </w:r>
      <w:hyperlink r:id="rId23" w:history="1">
        <w:r w:rsidRPr="00111254">
          <w:rPr>
            <w:rFonts w:ascii="Times New Roman" w:hAnsi="Times New Roman" w:cs="Times New Roman"/>
            <w:b w:val="0"/>
          </w:rPr>
          <w:t>закона</w:t>
        </w:r>
      </w:hyperlink>
      <w:r w:rsidRPr="00111254">
        <w:rPr>
          <w:rFonts w:ascii="Times New Roman" w:hAnsi="Times New Roman" w:cs="Times New Roman"/>
          <w:b w:val="0"/>
        </w:rPr>
        <w:t xml:space="preserve"> от 27.0</w:t>
      </w:r>
      <w:r w:rsidRPr="0062460A">
        <w:rPr>
          <w:rFonts w:ascii="Times New Roman" w:hAnsi="Times New Roman" w:cs="Times New Roman"/>
          <w:b w:val="0"/>
        </w:rPr>
        <w:t>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9104E" w:rsidRPr="0062460A" w:rsidRDefault="0099104E" w:rsidP="0099104E">
      <w:pPr>
        <w:pStyle w:val="ConsPlusNonformat"/>
        <w:jc w:val="both"/>
        <w:rPr>
          <w:rFonts w:ascii="Times New Roman" w:hAnsi="Times New Roman" w:cs="Times New Roman"/>
        </w:rPr>
      </w:pPr>
      <w:r w:rsidRPr="0062460A">
        <w:rPr>
          <w:rFonts w:ascii="Times New Roman" w:hAnsi="Times New Roman" w:cs="Times New Roman"/>
        </w:rPr>
        <w:t>"__" __________ 20__ г. _________________</w:t>
      </w: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9104E" w:rsidRPr="009F66A8" w:rsidRDefault="0099104E" w:rsidP="0099104E">
      <w:pPr>
        <w:pStyle w:val="ConsPlusNonformat"/>
        <w:jc w:val="both"/>
        <w:rPr>
          <w:rFonts w:ascii="Times New Roman" w:hAnsi="Times New Roman" w:cs="Times New Roman"/>
        </w:rPr>
        <w:sectPr w:rsidR="0099104E" w:rsidRPr="009F66A8">
          <w:pgSz w:w="16838" w:h="11905" w:orient="landscape"/>
          <w:pgMar w:top="1701" w:right="1134" w:bottom="850" w:left="1134" w:header="0" w:footer="0" w:gutter="0"/>
          <w:cols w:space="720"/>
          <w:noEndnote/>
        </w:sectPr>
      </w:pPr>
    </w:p>
    <w:p w:rsidR="0099104E" w:rsidRPr="00967AD6" w:rsidRDefault="0099104E" w:rsidP="0099104E">
      <w:pPr>
        <w:pStyle w:val="ConsPlusNormal"/>
        <w:jc w:val="right"/>
        <w:outlineLvl w:val="1"/>
        <w:rPr>
          <w:rFonts w:ascii="Times New Roman" w:hAnsi="Times New Roman" w:cs="Times New Roman"/>
          <w:b w:val="0"/>
        </w:rPr>
      </w:pPr>
      <w:bookmarkStart w:id="8" w:name="Par671"/>
      <w:bookmarkEnd w:id="8"/>
      <w:r w:rsidRPr="00967AD6">
        <w:rPr>
          <w:rFonts w:ascii="Times New Roman" w:hAnsi="Times New Roman" w:cs="Times New Roman"/>
          <w:b w:val="0"/>
        </w:rPr>
        <w:lastRenderedPageBreak/>
        <w:t xml:space="preserve">Приложение </w:t>
      </w:r>
      <w:r>
        <w:rPr>
          <w:rFonts w:ascii="Times New Roman" w:hAnsi="Times New Roman" w:cs="Times New Roman"/>
          <w:b w:val="0"/>
        </w:rPr>
        <w:t>№</w:t>
      </w:r>
      <w:r w:rsidRPr="00967AD6">
        <w:rPr>
          <w:rFonts w:ascii="Times New Roman" w:hAnsi="Times New Roman" w:cs="Times New Roman"/>
          <w:b w:val="0"/>
        </w:rPr>
        <w:t xml:space="preserve"> 3</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к Административному регламенту</w:t>
      </w:r>
    </w:p>
    <w:p w:rsidR="0099104E" w:rsidRPr="00967AD6" w:rsidRDefault="0099104E" w:rsidP="0099104E">
      <w:pPr>
        <w:pStyle w:val="ConsPlusNormal"/>
        <w:jc w:val="right"/>
        <w:outlineLvl w:val="2"/>
        <w:rPr>
          <w:rFonts w:ascii="Times New Roman" w:hAnsi="Times New Roman" w:cs="Times New Roman"/>
          <w:b w:val="0"/>
        </w:rPr>
      </w:pPr>
      <w:r w:rsidRPr="00967AD6">
        <w:rPr>
          <w:rFonts w:ascii="Times New Roman" w:hAnsi="Times New Roman" w:cs="Times New Roman"/>
          <w:b w:val="0"/>
        </w:rPr>
        <w:t>Форма заявления</w:t>
      </w:r>
    </w:p>
    <w:p w:rsidR="0099104E" w:rsidRPr="00967AD6" w:rsidRDefault="0099104E" w:rsidP="0099104E">
      <w:pPr>
        <w:pStyle w:val="ConsPlusNormal"/>
        <w:jc w:val="both"/>
        <w:rPr>
          <w:rFonts w:ascii="Times New Roman" w:hAnsi="Times New Roman" w:cs="Times New Roman"/>
          <w:b w:val="0"/>
        </w:rPr>
      </w:pPr>
    </w:p>
    <w:p w:rsidR="0099104E" w:rsidRPr="00111254" w:rsidRDefault="0099104E" w:rsidP="00111254">
      <w:pPr>
        <w:pStyle w:val="ConsPlusNormal"/>
        <w:jc w:val="right"/>
        <w:rPr>
          <w:rFonts w:ascii="Times New Roman" w:hAnsi="Times New Roman" w:cs="Times New Roman"/>
          <w:b w:val="0"/>
        </w:rPr>
      </w:pPr>
      <w:r w:rsidRPr="00967AD6">
        <w:rPr>
          <w:rFonts w:ascii="Times New Roman" w:hAnsi="Times New Roman" w:cs="Times New Roman"/>
          <w:b w:val="0"/>
        </w:rPr>
        <w:t xml:space="preserve">Главе </w:t>
      </w:r>
      <w:r w:rsidRPr="00111254">
        <w:rPr>
          <w:rFonts w:ascii="Times New Roman" w:hAnsi="Times New Roman" w:cs="Times New Roman"/>
          <w:b w:val="0"/>
        </w:rPr>
        <w:t>администрации</w:t>
      </w:r>
      <w:r w:rsidR="00111254" w:rsidRPr="00111254">
        <w:rPr>
          <w:rFonts w:ascii="Times New Roman" w:hAnsi="Times New Roman" w:cs="Times New Roman"/>
          <w:b w:val="0"/>
        </w:rPr>
        <w:t xml:space="preserve"> </w:t>
      </w:r>
      <w:r w:rsidRPr="00111254">
        <w:rPr>
          <w:rFonts w:ascii="Times New Roman" w:hAnsi="Times New Roman" w:cs="Times New Roman"/>
          <w:b w:val="0"/>
        </w:rPr>
        <w:t xml:space="preserve"> </w:t>
      </w:r>
      <w:proofErr w:type="spellStart"/>
      <w:r w:rsidR="00111254" w:rsidRPr="00111254">
        <w:rPr>
          <w:rFonts w:ascii="Times New Roman" w:hAnsi="Times New Roman" w:cs="Times New Roman"/>
          <w:b w:val="0"/>
        </w:rPr>
        <w:t>Стрелицкого</w:t>
      </w:r>
      <w:proofErr w:type="spellEnd"/>
      <w:r w:rsidR="00111254" w:rsidRPr="00111254">
        <w:rPr>
          <w:rFonts w:ascii="Times New Roman" w:hAnsi="Times New Roman" w:cs="Times New Roman"/>
          <w:b w:val="0"/>
        </w:rPr>
        <w:t xml:space="preserve"> городского поселения </w:t>
      </w:r>
    </w:p>
    <w:p w:rsidR="0099104E" w:rsidRPr="00967AD6" w:rsidRDefault="0099104E" w:rsidP="0099104E">
      <w:pPr>
        <w:pStyle w:val="ConsPlusNormal"/>
        <w:jc w:val="right"/>
        <w:rPr>
          <w:rFonts w:ascii="Times New Roman" w:hAnsi="Times New Roman" w:cs="Times New Roman"/>
          <w:b w:val="0"/>
        </w:rPr>
      </w:pPr>
      <w:r w:rsidRPr="00111254">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(Ф.И.О.)</w:t>
      </w:r>
    </w:p>
    <w:p w:rsidR="0099104E" w:rsidRPr="00967AD6" w:rsidRDefault="0099104E" w:rsidP="0099104E">
      <w:pPr>
        <w:pStyle w:val="ConsPlusNormal"/>
        <w:jc w:val="right"/>
        <w:rPr>
          <w:rFonts w:ascii="Times New Roman" w:hAnsi="Times New Roman" w:cs="Times New Roman"/>
          <w:b w:val="0"/>
        </w:rPr>
      </w:pP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Для физических лиц:</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(Ф.И.О. заявителя, паспортные данные)</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(по доверенности в интересах)</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(адрес регистрации)</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Контактный телефон 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(указывается по желанию)</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Для юридических лиц:</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(полное наименование юридического лица)</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(Ф.И.О. руководителя)</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(почтовый адрес)</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(по доверенности в интересах)</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ОГРН 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ИНН 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Контактный телефон 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(указывается по желанию)</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ЗАЯВЛЕНИЕ</w:t>
      </w:r>
    </w:p>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об утверждении схемы расположения земельного участка</w:t>
      </w:r>
    </w:p>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на кадастровом плане территории при объединении</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rmal"/>
        <w:ind w:firstLine="540"/>
        <w:jc w:val="both"/>
        <w:rPr>
          <w:rFonts w:ascii="Times New Roman" w:hAnsi="Times New Roman" w:cs="Times New Roman"/>
          <w:b w:val="0"/>
        </w:rPr>
      </w:pPr>
      <w:r w:rsidRPr="00967AD6">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9104E" w:rsidRPr="00967AD6" w:rsidRDefault="0099104E" w:rsidP="0099104E">
      <w:pPr>
        <w:pStyle w:val="ConsPlusNormal"/>
        <w:ind w:firstLine="540"/>
        <w:jc w:val="both"/>
        <w:rPr>
          <w:rFonts w:ascii="Times New Roman" w:hAnsi="Times New Roman" w:cs="Times New Roman"/>
          <w:b w:val="0"/>
        </w:rPr>
      </w:pPr>
      <w:r w:rsidRPr="00967AD6">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67AD6">
        <w:rPr>
          <w:rFonts w:ascii="Times New Roman" w:hAnsi="Times New Roman" w:cs="Times New Roman"/>
          <w:b w:val="0"/>
        </w:rPr>
        <w:t>нужное</w:t>
      </w:r>
      <w:proofErr w:type="gramEnd"/>
      <w:r w:rsidRPr="00967AD6">
        <w:rPr>
          <w:rFonts w:ascii="Times New Roman" w:hAnsi="Times New Roman" w:cs="Times New Roman"/>
          <w:b w:val="0"/>
        </w:rPr>
        <w:t xml:space="preserve"> подчеркнуть).</w:t>
      </w:r>
    </w:p>
    <w:p w:rsidR="0099104E" w:rsidRPr="00967AD6" w:rsidRDefault="0099104E" w:rsidP="0099104E">
      <w:pPr>
        <w:pStyle w:val="ConsPlusNormal"/>
        <w:ind w:firstLine="540"/>
        <w:jc w:val="both"/>
        <w:rPr>
          <w:rFonts w:ascii="Times New Roman" w:hAnsi="Times New Roman" w:cs="Times New Roman"/>
          <w:b w:val="0"/>
        </w:rPr>
      </w:pPr>
      <w:r w:rsidRPr="00967AD6">
        <w:rPr>
          <w:rFonts w:ascii="Times New Roman" w:hAnsi="Times New Roman" w:cs="Times New Roman"/>
          <w:b w:val="0"/>
        </w:rPr>
        <w:t>Приложения (указывается список прилагаемых к заявлению документов):</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nformat"/>
        <w:jc w:val="both"/>
        <w:rPr>
          <w:rFonts w:ascii="Times New Roman" w:hAnsi="Times New Roman" w:cs="Times New Roman"/>
        </w:rPr>
      </w:pPr>
      <w:r w:rsidRPr="00967AD6">
        <w:rPr>
          <w:rFonts w:ascii="Times New Roman" w:hAnsi="Times New Roman" w:cs="Times New Roman"/>
        </w:rPr>
        <w:t>___________________________________________________________________________</w:t>
      </w:r>
    </w:p>
    <w:p w:rsidR="0099104E" w:rsidRPr="00967AD6" w:rsidRDefault="0099104E" w:rsidP="0099104E">
      <w:pPr>
        <w:pStyle w:val="ConsPlusNonformat"/>
        <w:jc w:val="both"/>
        <w:rPr>
          <w:rFonts w:ascii="Times New Roman" w:hAnsi="Times New Roman" w:cs="Times New Roman"/>
        </w:rPr>
      </w:pPr>
      <w:r w:rsidRPr="00967AD6">
        <w:rPr>
          <w:rFonts w:ascii="Times New Roman" w:hAnsi="Times New Roman" w:cs="Times New Roman"/>
        </w:rPr>
        <w:t>______________________________      _______________                                                    __________________</w:t>
      </w:r>
    </w:p>
    <w:p w:rsidR="0099104E" w:rsidRPr="00967AD6" w:rsidRDefault="0099104E" w:rsidP="0099104E">
      <w:pPr>
        <w:pStyle w:val="ConsPlusNonformat"/>
        <w:jc w:val="both"/>
        <w:rPr>
          <w:rFonts w:ascii="Times New Roman" w:hAnsi="Times New Roman" w:cs="Times New Roman"/>
        </w:rPr>
      </w:pPr>
      <w:r w:rsidRPr="00967AD6">
        <w:rPr>
          <w:rFonts w:ascii="Times New Roman" w:hAnsi="Times New Roman" w:cs="Times New Roman"/>
        </w:rPr>
        <w:t xml:space="preserve">         (должность)                                       (подпись)                                                                          (фамилия И.О.)</w:t>
      </w:r>
    </w:p>
    <w:p w:rsidR="0099104E" w:rsidRPr="00967AD6" w:rsidRDefault="0099104E" w:rsidP="0099104E">
      <w:pPr>
        <w:pStyle w:val="ConsPlusNonformat"/>
        <w:jc w:val="both"/>
        <w:rPr>
          <w:rFonts w:ascii="Times New Roman" w:hAnsi="Times New Roman" w:cs="Times New Roman"/>
        </w:rPr>
      </w:pPr>
      <w:r w:rsidRPr="00967AD6">
        <w:rPr>
          <w:rFonts w:ascii="Times New Roman" w:hAnsi="Times New Roman" w:cs="Times New Roman"/>
        </w:rPr>
        <w:t xml:space="preserve">             М.П.</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rmal"/>
        <w:ind w:firstLine="540"/>
        <w:jc w:val="both"/>
        <w:rPr>
          <w:rFonts w:ascii="Times New Roman" w:hAnsi="Times New Roman" w:cs="Times New Roman"/>
          <w:b w:val="0"/>
        </w:rPr>
      </w:pPr>
      <w:r w:rsidRPr="00967AD6">
        <w:rPr>
          <w:rFonts w:ascii="Times New Roman" w:hAnsi="Times New Roman" w:cs="Times New Roman"/>
          <w:b w:val="0"/>
        </w:rPr>
        <w:t xml:space="preserve">В соответствии с требованиями </w:t>
      </w:r>
      <w:r w:rsidRPr="00111254">
        <w:rPr>
          <w:rFonts w:ascii="Times New Roman" w:hAnsi="Times New Roman" w:cs="Times New Roman"/>
          <w:b w:val="0"/>
        </w:rPr>
        <w:t xml:space="preserve">Федерального </w:t>
      </w:r>
      <w:hyperlink r:id="rId24" w:history="1">
        <w:r w:rsidRPr="00111254">
          <w:rPr>
            <w:rFonts w:ascii="Times New Roman" w:hAnsi="Times New Roman" w:cs="Times New Roman"/>
            <w:b w:val="0"/>
          </w:rPr>
          <w:t>закона</w:t>
        </w:r>
      </w:hyperlink>
      <w:r w:rsidRPr="00111254">
        <w:rPr>
          <w:rFonts w:ascii="Times New Roman" w:hAnsi="Times New Roman" w:cs="Times New Roman"/>
          <w:b w:val="0"/>
        </w:rPr>
        <w:t xml:space="preserve"> от </w:t>
      </w:r>
      <w:r w:rsidRPr="00967AD6">
        <w:rPr>
          <w:rFonts w:ascii="Times New Roman" w:hAnsi="Times New Roman" w:cs="Times New Roman"/>
          <w:b w:val="0"/>
        </w:rPr>
        <w:t xml:space="preserve">27.07.2006 N 152-ФЗ "О персональных данных" даю согласие на сбор, систематизацию, накопление, хранение, </w:t>
      </w:r>
      <w:r w:rsidRPr="00967AD6">
        <w:rPr>
          <w:rFonts w:ascii="Times New Roman" w:hAnsi="Times New Roman" w:cs="Times New Roman"/>
          <w:b w:val="0"/>
        </w:rPr>
        <w:lastRenderedPageBreak/>
        <w:t>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99104E" w:rsidRPr="009F66A8" w:rsidRDefault="0099104E" w:rsidP="0099104E">
      <w:pPr>
        <w:pStyle w:val="ConsPlusNormal"/>
        <w:ind w:firstLine="540"/>
        <w:jc w:val="both"/>
        <w:rPr>
          <w:rFonts w:ascii="Times New Roman" w:hAnsi="Times New Roman" w:cs="Times New Roman"/>
        </w:rPr>
      </w:pPr>
    </w:p>
    <w:p w:rsidR="0099104E" w:rsidRPr="009F66A8" w:rsidRDefault="0099104E" w:rsidP="0099104E">
      <w:pPr>
        <w:pStyle w:val="ConsPlusNormal"/>
        <w:ind w:firstLine="540"/>
        <w:jc w:val="both"/>
        <w:rPr>
          <w:rFonts w:ascii="Times New Roman" w:hAnsi="Times New Roman" w:cs="Times New Roman"/>
        </w:rPr>
      </w:pPr>
    </w:p>
    <w:p w:rsidR="0099104E" w:rsidRPr="009F66A8" w:rsidRDefault="0099104E" w:rsidP="0099104E">
      <w:pPr>
        <w:pStyle w:val="ConsPlusNormal"/>
        <w:jc w:val="both"/>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99104E" w:rsidRDefault="0099104E" w:rsidP="0099104E">
      <w:pPr>
        <w:pStyle w:val="ConsPlusNormal"/>
        <w:jc w:val="right"/>
        <w:outlineLvl w:val="2"/>
        <w:rPr>
          <w:rFonts w:ascii="Times New Roman" w:hAnsi="Times New Roman" w:cs="Times New Roman"/>
        </w:rPr>
      </w:pPr>
    </w:p>
    <w:p w:rsidR="00111254" w:rsidRDefault="00111254" w:rsidP="0099104E">
      <w:pPr>
        <w:pStyle w:val="ConsPlusNormal"/>
        <w:jc w:val="right"/>
        <w:outlineLvl w:val="2"/>
        <w:rPr>
          <w:rFonts w:ascii="Times New Roman" w:hAnsi="Times New Roman" w:cs="Times New Roman"/>
          <w:b w:val="0"/>
        </w:rPr>
      </w:pPr>
    </w:p>
    <w:p w:rsidR="00111254" w:rsidRDefault="00111254" w:rsidP="0099104E">
      <w:pPr>
        <w:pStyle w:val="ConsPlusNormal"/>
        <w:jc w:val="right"/>
        <w:outlineLvl w:val="2"/>
        <w:rPr>
          <w:rFonts w:ascii="Times New Roman" w:hAnsi="Times New Roman" w:cs="Times New Roman"/>
          <w:b w:val="0"/>
        </w:rPr>
      </w:pPr>
    </w:p>
    <w:p w:rsidR="0099104E" w:rsidRPr="00967AD6" w:rsidRDefault="0099104E" w:rsidP="0099104E">
      <w:pPr>
        <w:pStyle w:val="ConsPlusNormal"/>
        <w:jc w:val="right"/>
        <w:outlineLvl w:val="2"/>
        <w:rPr>
          <w:rFonts w:ascii="Times New Roman" w:hAnsi="Times New Roman" w:cs="Times New Roman"/>
          <w:b w:val="0"/>
        </w:rPr>
      </w:pPr>
      <w:r w:rsidRPr="00967AD6">
        <w:rPr>
          <w:rFonts w:ascii="Times New Roman" w:hAnsi="Times New Roman" w:cs="Times New Roman"/>
          <w:b w:val="0"/>
        </w:rPr>
        <w:lastRenderedPageBreak/>
        <w:t>Форма заявления</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111254">
      <w:pPr>
        <w:pStyle w:val="ConsPlusNormal"/>
        <w:jc w:val="right"/>
        <w:rPr>
          <w:rFonts w:ascii="Times New Roman" w:hAnsi="Times New Roman" w:cs="Times New Roman"/>
          <w:b w:val="0"/>
        </w:rPr>
      </w:pPr>
      <w:r w:rsidRPr="00967AD6">
        <w:rPr>
          <w:rFonts w:ascii="Times New Roman" w:hAnsi="Times New Roman" w:cs="Times New Roman"/>
          <w:b w:val="0"/>
        </w:rPr>
        <w:t xml:space="preserve">Главе </w:t>
      </w:r>
      <w:r w:rsidR="00111254">
        <w:rPr>
          <w:rFonts w:ascii="Times New Roman" w:hAnsi="Times New Roman" w:cs="Times New Roman"/>
          <w:b w:val="0"/>
        </w:rPr>
        <w:t xml:space="preserve">администрации </w:t>
      </w:r>
      <w:proofErr w:type="spellStart"/>
      <w:r w:rsidR="00111254" w:rsidRPr="00111254">
        <w:rPr>
          <w:rFonts w:ascii="Times New Roman" w:hAnsi="Times New Roman" w:cs="Times New Roman"/>
          <w:b w:val="0"/>
        </w:rPr>
        <w:t>Стрелицкого</w:t>
      </w:r>
      <w:proofErr w:type="spellEnd"/>
      <w:r w:rsidR="00111254" w:rsidRPr="00111254">
        <w:rPr>
          <w:rFonts w:ascii="Times New Roman" w:hAnsi="Times New Roman" w:cs="Times New Roman"/>
          <w:b w:val="0"/>
        </w:rPr>
        <w:t xml:space="preserve"> городского поселения </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(Ф.И.О.)</w:t>
      </w:r>
    </w:p>
    <w:p w:rsidR="0099104E" w:rsidRPr="00967AD6" w:rsidRDefault="0099104E" w:rsidP="0099104E">
      <w:pPr>
        <w:pStyle w:val="ConsPlusNormal"/>
        <w:jc w:val="right"/>
        <w:rPr>
          <w:rFonts w:ascii="Times New Roman" w:hAnsi="Times New Roman" w:cs="Times New Roman"/>
          <w:b w:val="0"/>
        </w:rPr>
      </w:pP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Для физических лиц:</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(Ф.И.О. заявителя, паспортные данные)</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(по доверенности в интересах)</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(адрес регистрации)</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Контактный телефон 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(указывается по желанию)</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Для юридических лиц:</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(полное наименование юридического лица)</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(Ф.И.О. руководителя)</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(почтовый адрес)</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______________________________________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(по доверенности в интересах)</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ОГРН 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ИНН __________________________________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Контактный телефон ___________________</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(указывается по желанию)</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ЗАЯВЛЕНИЕ</w:t>
      </w:r>
    </w:p>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об объединении земельных участков,</w:t>
      </w:r>
    </w:p>
    <w:p w:rsidR="0099104E" w:rsidRPr="00967AD6" w:rsidRDefault="0099104E" w:rsidP="0099104E">
      <w:pPr>
        <w:pStyle w:val="ConsPlusNormal"/>
        <w:jc w:val="center"/>
        <w:rPr>
          <w:rFonts w:ascii="Times New Roman" w:hAnsi="Times New Roman" w:cs="Times New Roman"/>
          <w:b w:val="0"/>
        </w:rPr>
      </w:pPr>
      <w:proofErr w:type="gramStart"/>
      <w:r w:rsidRPr="00967AD6">
        <w:rPr>
          <w:rFonts w:ascii="Times New Roman" w:hAnsi="Times New Roman" w:cs="Times New Roman"/>
          <w:b w:val="0"/>
        </w:rPr>
        <w:t>находящихся</w:t>
      </w:r>
      <w:proofErr w:type="gramEnd"/>
      <w:r w:rsidRPr="00967AD6">
        <w:rPr>
          <w:rFonts w:ascii="Times New Roman" w:hAnsi="Times New Roman" w:cs="Times New Roman"/>
          <w:b w:val="0"/>
        </w:rPr>
        <w:t xml:space="preserve"> в муниципальной собственности и (или) государственная собственность на которые не разграничена</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rmal"/>
        <w:ind w:firstLine="540"/>
        <w:jc w:val="both"/>
        <w:rPr>
          <w:rFonts w:ascii="Times New Roman" w:hAnsi="Times New Roman" w:cs="Times New Roman"/>
          <w:b w:val="0"/>
        </w:rPr>
      </w:pPr>
      <w:r w:rsidRPr="00967AD6">
        <w:rPr>
          <w:rFonts w:ascii="Times New Roman" w:hAnsi="Times New Roman"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9104E" w:rsidRPr="00967AD6" w:rsidRDefault="0099104E" w:rsidP="0099104E">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9104E" w:rsidRPr="00967AD6" w:rsidTr="0099104E">
        <w:tc>
          <w:tcPr>
            <w:tcW w:w="567"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 xml:space="preserve">N </w:t>
            </w:r>
            <w:proofErr w:type="gramStart"/>
            <w:r w:rsidRPr="00967AD6">
              <w:rPr>
                <w:rFonts w:ascii="Times New Roman" w:hAnsi="Times New Roman" w:cs="Times New Roman"/>
                <w:b w:val="0"/>
              </w:rPr>
              <w:t>п</w:t>
            </w:r>
            <w:proofErr w:type="gramEnd"/>
            <w:r w:rsidRPr="00967AD6">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jc w:val="center"/>
              <w:rPr>
                <w:rFonts w:ascii="Times New Roman" w:hAnsi="Times New Roman" w:cs="Times New Roman"/>
                <w:b w:val="0"/>
              </w:rPr>
            </w:pPr>
            <w:r w:rsidRPr="00967AD6">
              <w:rPr>
                <w:rFonts w:ascii="Times New Roman" w:hAnsi="Times New Roman" w:cs="Times New Roman"/>
                <w:b w:val="0"/>
              </w:rPr>
              <w:t>Разрешенное использование</w:t>
            </w:r>
          </w:p>
        </w:tc>
      </w:tr>
      <w:tr w:rsidR="0099104E" w:rsidRPr="00967AD6" w:rsidTr="0099104E">
        <w:tc>
          <w:tcPr>
            <w:tcW w:w="567"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r>
      <w:tr w:rsidR="0099104E" w:rsidRPr="00967AD6" w:rsidTr="0099104E">
        <w:tc>
          <w:tcPr>
            <w:tcW w:w="567"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9104E" w:rsidRPr="00967AD6" w:rsidRDefault="0099104E" w:rsidP="0099104E">
            <w:pPr>
              <w:pStyle w:val="ConsPlusNormal"/>
              <w:rPr>
                <w:rFonts w:ascii="Times New Roman" w:hAnsi="Times New Roman" w:cs="Times New Roman"/>
                <w:b w:val="0"/>
              </w:rPr>
            </w:pPr>
          </w:p>
        </w:tc>
      </w:tr>
    </w:tbl>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rmal"/>
        <w:ind w:firstLine="540"/>
        <w:jc w:val="both"/>
        <w:rPr>
          <w:rFonts w:ascii="Times New Roman" w:hAnsi="Times New Roman" w:cs="Times New Roman"/>
          <w:b w:val="0"/>
        </w:rPr>
      </w:pPr>
      <w:r w:rsidRPr="00967AD6">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67AD6">
        <w:rPr>
          <w:rFonts w:ascii="Times New Roman" w:hAnsi="Times New Roman" w:cs="Times New Roman"/>
          <w:b w:val="0"/>
        </w:rPr>
        <w:t>нужное</w:t>
      </w:r>
      <w:proofErr w:type="gramEnd"/>
      <w:r w:rsidRPr="00967AD6">
        <w:rPr>
          <w:rFonts w:ascii="Times New Roman" w:hAnsi="Times New Roman" w:cs="Times New Roman"/>
          <w:b w:val="0"/>
        </w:rPr>
        <w:t xml:space="preserve"> подчеркнуть).</w:t>
      </w:r>
    </w:p>
    <w:p w:rsidR="0099104E" w:rsidRPr="00967AD6" w:rsidRDefault="0099104E" w:rsidP="0099104E">
      <w:pPr>
        <w:pStyle w:val="ConsPlusNormal"/>
        <w:ind w:firstLine="540"/>
        <w:jc w:val="both"/>
        <w:rPr>
          <w:rFonts w:ascii="Times New Roman" w:hAnsi="Times New Roman" w:cs="Times New Roman"/>
          <w:b w:val="0"/>
        </w:rPr>
      </w:pPr>
      <w:r w:rsidRPr="00967AD6">
        <w:rPr>
          <w:rFonts w:ascii="Times New Roman" w:hAnsi="Times New Roman" w:cs="Times New Roman"/>
          <w:b w:val="0"/>
        </w:rPr>
        <w:t>Приложения (указывается список прилагаемых к заявлению документов):</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nformat"/>
        <w:jc w:val="both"/>
        <w:rPr>
          <w:rFonts w:ascii="Times New Roman" w:hAnsi="Times New Roman" w:cs="Times New Roman"/>
        </w:rPr>
      </w:pPr>
      <w:r w:rsidRPr="00967AD6">
        <w:rPr>
          <w:rFonts w:ascii="Times New Roman" w:hAnsi="Times New Roman" w:cs="Times New Roman"/>
        </w:rPr>
        <w:t>___________________________________________________________________________</w:t>
      </w:r>
    </w:p>
    <w:p w:rsidR="0099104E" w:rsidRPr="00967AD6" w:rsidRDefault="0099104E" w:rsidP="0099104E">
      <w:pPr>
        <w:pStyle w:val="ConsPlusNonformat"/>
        <w:jc w:val="both"/>
        <w:rPr>
          <w:rFonts w:ascii="Times New Roman" w:hAnsi="Times New Roman" w:cs="Times New Roman"/>
        </w:rPr>
      </w:pPr>
      <w:r w:rsidRPr="00967AD6">
        <w:rPr>
          <w:rFonts w:ascii="Times New Roman" w:hAnsi="Times New Roman" w:cs="Times New Roman"/>
        </w:rPr>
        <w:t>______________________________      _______________      __________________</w:t>
      </w:r>
    </w:p>
    <w:p w:rsidR="0099104E" w:rsidRPr="00967AD6" w:rsidRDefault="0099104E" w:rsidP="0099104E">
      <w:pPr>
        <w:pStyle w:val="ConsPlusNonformat"/>
        <w:jc w:val="both"/>
        <w:rPr>
          <w:rFonts w:ascii="Times New Roman" w:hAnsi="Times New Roman" w:cs="Times New Roman"/>
        </w:rPr>
      </w:pPr>
      <w:r w:rsidRPr="00967AD6">
        <w:rPr>
          <w:rFonts w:ascii="Times New Roman" w:hAnsi="Times New Roman" w:cs="Times New Roman"/>
        </w:rPr>
        <w:lastRenderedPageBreak/>
        <w:t xml:space="preserve">         (должность)                   (подпись)           (фамилия И.О.)</w:t>
      </w:r>
    </w:p>
    <w:p w:rsidR="0099104E" w:rsidRPr="00967AD6" w:rsidRDefault="0099104E" w:rsidP="0099104E">
      <w:pPr>
        <w:pStyle w:val="ConsPlusNonformat"/>
        <w:jc w:val="both"/>
        <w:rPr>
          <w:rFonts w:ascii="Times New Roman" w:hAnsi="Times New Roman" w:cs="Times New Roman"/>
        </w:rPr>
      </w:pPr>
      <w:r w:rsidRPr="00967AD6">
        <w:rPr>
          <w:rFonts w:ascii="Times New Roman" w:hAnsi="Times New Roman" w:cs="Times New Roman"/>
        </w:rPr>
        <w:t xml:space="preserve">             М.П.</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rmal"/>
        <w:ind w:firstLine="540"/>
        <w:jc w:val="both"/>
        <w:rPr>
          <w:rFonts w:ascii="Times New Roman" w:hAnsi="Times New Roman" w:cs="Times New Roman"/>
          <w:b w:val="0"/>
        </w:rPr>
      </w:pPr>
      <w:r w:rsidRPr="00967AD6">
        <w:rPr>
          <w:rFonts w:ascii="Times New Roman" w:hAnsi="Times New Roman" w:cs="Times New Roman"/>
          <w:b w:val="0"/>
        </w:rPr>
        <w:t xml:space="preserve">В соответствии с требованиями Федерального </w:t>
      </w:r>
      <w:hyperlink r:id="rId25" w:history="1">
        <w:r w:rsidRPr="00111254">
          <w:rPr>
            <w:rFonts w:ascii="Times New Roman" w:hAnsi="Times New Roman" w:cs="Times New Roman"/>
            <w:b w:val="0"/>
          </w:rPr>
          <w:t>закона</w:t>
        </w:r>
      </w:hyperlink>
      <w:r w:rsidRPr="00967AD6">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9104E" w:rsidRPr="009F66A8" w:rsidRDefault="0099104E" w:rsidP="0099104E">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both"/>
        <w:rPr>
          <w:rFonts w:ascii="Times New Roman" w:hAnsi="Times New Roman" w:cs="Times New Roman"/>
        </w:rPr>
      </w:pPr>
    </w:p>
    <w:p w:rsidR="0099104E" w:rsidRPr="009F66A8" w:rsidRDefault="0099104E" w:rsidP="0099104E">
      <w:pPr>
        <w:pStyle w:val="ConsPlusNormal"/>
        <w:jc w:val="both"/>
        <w:rPr>
          <w:rFonts w:ascii="Times New Roman" w:hAnsi="Times New Roman" w:cs="Times New Roman"/>
        </w:rPr>
      </w:pPr>
    </w:p>
    <w:p w:rsidR="0099104E" w:rsidRDefault="0099104E" w:rsidP="0099104E">
      <w:pPr>
        <w:rPr>
          <w:rFonts w:ascii="Times New Roman" w:hAnsi="Times New Roman" w:cs="Times New Roman"/>
          <w:b/>
          <w:bCs/>
          <w:sz w:val="24"/>
          <w:szCs w:val="24"/>
        </w:rPr>
      </w:pPr>
      <w:r>
        <w:rPr>
          <w:rFonts w:ascii="Times New Roman" w:hAnsi="Times New Roman" w:cs="Times New Roman"/>
        </w:rPr>
        <w:br w:type="page"/>
      </w:r>
    </w:p>
    <w:p w:rsidR="0099104E" w:rsidRPr="00967AD6" w:rsidRDefault="0099104E" w:rsidP="0099104E">
      <w:pPr>
        <w:pStyle w:val="ConsPlusNormal"/>
        <w:jc w:val="right"/>
        <w:outlineLvl w:val="1"/>
        <w:rPr>
          <w:rFonts w:ascii="Times New Roman" w:hAnsi="Times New Roman" w:cs="Times New Roman"/>
          <w:b w:val="0"/>
        </w:rPr>
      </w:pPr>
      <w:r w:rsidRPr="00967AD6">
        <w:rPr>
          <w:rFonts w:ascii="Times New Roman" w:hAnsi="Times New Roman" w:cs="Times New Roman"/>
          <w:b w:val="0"/>
        </w:rPr>
        <w:lastRenderedPageBreak/>
        <w:t>Приложение № 4</w:t>
      </w:r>
    </w:p>
    <w:p w:rsidR="0099104E" w:rsidRPr="00967AD6" w:rsidRDefault="0099104E" w:rsidP="0099104E">
      <w:pPr>
        <w:pStyle w:val="ConsPlusNormal"/>
        <w:jc w:val="right"/>
        <w:rPr>
          <w:rFonts w:ascii="Times New Roman" w:hAnsi="Times New Roman" w:cs="Times New Roman"/>
          <w:b w:val="0"/>
        </w:rPr>
      </w:pPr>
      <w:r w:rsidRPr="00967AD6">
        <w:rPr>
          <w:rFonts w:ascii="Times New Roman" w:hAnsi="Times New Roman" w:cs="Times New Roman"/>
          <w:b w:val="0"/>
        </w:rPr>
        <w:t>к Административному регламенту</w:t>
      </w:r>
    </w:p>
    <w:p w:rsidR="0099104E" w:rsidRPr="00967AD6" w:rsidRDefault="0099104E" w:rsidP="0099104E">
      <w:pPr>
        <w:pStyle w:val="ConsPlusNormal"/>
        <w:jc w:val="both"/>
        <w:rPr>
          <w:rFonts w:ascii="Times New Roman" w:hAnsi="Times New Roman" w:cs="Times New Roman"/>
          <w:b w:val="0"/>
        </w:rPr>
      </w:pPr>
    </w:p>
    <w:p w:rsidR="0099104E" w:rsidRPr="00967AD6" w:rsidRDefault="0099104E" w:rsidP="0099104E">
      <w:pPr>
        <w:pStyle w:val="ConsPlusNormal"/>
        <w:jc w:val="center"/>
        <w:rPr>
          <w:rFonts w:ascii="Times New Roman" w:hAnsi="Times New Roman" w:cs="Times New Roman"/>
          <w:b w:val="0"/>
        </w:rPr>
      </w:pPr>
      <w:bookmarkStart w:id="9" w:name="Par808"/>
      <w:bookmarkEnd w:id="9"/>
      <w:r w:rsidRPr="00967AD6">
        <w:rPr>
          <w:rFonts w:ascii="Times New Roman" w:hAnsi="Times New Roman" w:cs="Times New Roman"/>
          <w:b w:val="0"/>
        </w:rPr>
        <w:t>Блок-схема</w:t>
      </w:r>
    </w:p>
    <w:p w:rsidR="0099104E" w:rsidRPr="00B04A54" w:rsidRDefault="0099104E" w:rsidP="0099104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99104E" w:rsidRPr="00B04A54" w:rsidRDefault="0099104E" w:rsidP="0099104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99104E" w:rsidRPr="00B04A54" w:rsidRDefault="0099104E" w:rsidP="0099104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99104E" w:rsidTr="0099104E">
        <w:trPr>
          <w:trHeight w:val="185"/>
        </w:trPr>
        <w:tc>
          <w:tcPr>
            <w:tcW w:w="7196" w:type="dxa"/>
          </w:tcPr>
          <w:p w:rsidR="0099104E" w:rsidRDefault="0099104E" w:rsidP="0099104E">
            <w:pPr>
              <w:pStyle w:val="ConsPlusNonformat"/>
              <w:jc w:val="center"/>
              <w:rPr>
                <w:rFonts w:ascii="Times New Roman" w:hAnsi="Times New Roman" w:cs="Times New Roman"/>
              </w:rPr>
            </w:pPr>
          </w:p>
          <w:p w:rsidR="0099104E" w:rsidRPr="00052F81" w:rsidRDefault="0099104E" w:rsidP="0099104E">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99104E" w:rsidRDefault="0099104E" w:rsidP="0099104E">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12DD708" wp14:editId="369F390E">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99104E" w:rsidTr="0099104E">
        <w:trPr>
          <w:trHeight w:val="142"/>
        </w:trPr>
        <w:tc>
          <w:tcPr>
            <w:tcW w:w="7185" w:type="dxa"/>
          </w:tcPr>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D90836">
                <w:rPr>
                  <w:rFonts w:ascii="Times New Roman" w:hAnsi="Times New Roman" w:cs="Times New Roman"/>
                  <w:sz w:val="22"/>
                  <w:szCs w:val="22"/>
                </w:rPr>
                <w:t>пункте 2.6.2</w:t>
              </w:r>
            </w:hyperlink>
            <w:r w:rsidRPr="00D90836">
              <w:rPr>
                <w:rFonts w:ascii="Times New Roman" w:hAnsi="Times New Roman" w:cs="Times New Roman"/>
                <w:sz w:val="22"/>
                <w:szCs w:val="22"/>
              </w:rPr>
              <w:t xml:space="preserve"> </w:t>
            </w:r>
            <w:r w:rsidRPr="00052F81">
              <w:rPr>
                <w:rFonts w:ascii="Times New Roman" w:hAnsi="Times New Roman" w:cs="Times New Roman"/>
                <w:sz w:val="22"/>
                <w:szCs w:val="22"/>
              </w:rPr>
              <w:t xml:space="preserve">настоящего Административного  </w:t>
            </w:r>
          </w:p>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99104E" w:rsidRDefault="0099104E" w:rsidP="0099104E">
            <w:pPr>
              <w:pStyle w:val="ConsPlusNonformat"/>
              <w:jc w:val="center"/>
              <w:rPr>
                <w:rFonts w:ascii="Times New Roman" w:hAnsi="Times New Roman" w:cs="Times New Roman"/>
              </w:rPr>
            </w:pPr>
          </w:p>
        </w:tc>
      </w:tr>
    </w:tbl>
    <w:p w:rsidR="0099104E" w:rsidRDefault="0099104E" w:rsidP="0099104E">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13153228" wp14:editId="2F31D484">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99104E" w:rsidRDefault="0099104E" w:rsidP="0099104E">
      <w:pPr>
        <w:pStyle w:val="ConsPlusNonformat"/>
        <w:jc w:val="center"/>
        <w:rPr>
          <w:rFonts w:ascii="Times New Roman" w:hAnsi="Times New Roman" w:cs="Times New Roman"/>
        </w:rPr>
      </w:pPr>
    </w:p>
    <w:p w:rsidR="0099104E" w:rsidRDefault="0099104E" w:rsidP="0099104E">
      <w:pPr>
        <w:pStyle w:val="ConsPlusNonformat"/>
        <w:jc w:val="center"/>
        <w:rPr>
          <w:rFonts w:ascii="Times New Roman" w:hAnsi="Times New Roman" w:cs="Times New Roman"/>
        </w:rPr>
      </w:pPr>
    </w:p>
    <w:tbl>
      <w:tblPr>
        <w:tblW w:w="8472" w:type="dxa"/>
        <w:tblLook w:val="04A0" w:firstRow="1" w:lastRow="0" w:firstColumn="1" w:lastColumn="0" w:noHBand="0" w:noVBand="1"/>
      </w:tblPr>
      <w:tblGrid>
        <w:gridCol w:w="1809"/>
        <w:gridCol w:w="284"/>
        <w:gridCol w:w="4536"/>
        <w:gridCol w:w="283"/>
        <w:gridCol w:w="1560"/>
      </w:tblGrid>
      <w:tr w:rsidR="0099104E" w:rsidTr="0099104E">
        <w:tc>
          <w:tcPr>
            <w:tcW w:w="1809" w:type="dxa"/>
            <w:tcBorders>
              <w:right w:val="single" w:sz="4" w:space="0" w:color="auto"/>
            </w:tcBorders>
          </w:tcPr>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99104E" w:rsidRDefault="0099104E" w:rsidP="0099104E">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472EDC5" wp14:editId="28187C01">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99104E" w:rsidRPr="00052F81" w:rsidRDefault="0099104E" w:rsidP="0099104E">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99104E" w:rsidRDefault="0099104E" w:rsidP="0099104E">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E59F93F" wp14:editId="6CBBB948">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left w:val="single" w:sz="4" w:space="0" w:color="auto"/>
            </w:tcBorders>
            <w:shd w:val="clear" w:color="auto" w:fill="auto"/>
          </w:tcPr>
          <w:p w:rsidR="0099104E" w:rsidRDefault="0099104E" w:rsidP="0099104E">
            <w:pPr>
              <w:jc w:val="center"/>
              <w:rPr>
                <w:rFonts w:ascii="Times New Roman" w:hAnsi="Times New Roman" w:cs="Times New Roman"/>
              </w:rPr>
            </w:pPr>
            <w:r>
              <w:rPr>
                <w:rFonts w:ascii="Times New Roman" w:hAnsi="Times New Roman" w:cs="Times New Roman"/>
              </w:rPr>
              <w:t>нет</w:t>
            </w:r>
          </w:p>
        </w:tc>
      </w:tr>
    </w:tbl>
    <w:p w:rsidR="0099104E" w:rsidRDefault="0099104E" w:rsidP="0099104E">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8BFDF5C" wp14:editId="73E8D550">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464C58DF" wp14:editId="79FA31C2">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W w:w="0" w:type="auto"/>
        <w:tblLook w:val="04A0" w:firstRow="1" w:lastRow="0" w:firstColumn="1" w:lastColumn="0" w:noHBand="0" w:noVBand="1"/>
      </w:tblPr>
      <w:tblGrid>
        <w:gridCol w:w="3936"/>
        <w:gridCol w:w="992"/>
        <w:gridCol w:w="4643"/>
      </w:tblGrid>
      <w:tr w:rsidR="0099104E" w:rsidRPr="00052F81" w:rsidTr="0099104E">
        <w:tc>
          <w:tcPr>
            <w:tcW w:w="3936" w:type="dxa"/>
            <w:tcBorders>
              <w:bottom w:val="single" w:sz="4" w:space="0" w:color="auto"/>
              <w:right w:val="single" w:sz="4" w:space="0" w:color="auto"/>
            </w:tcBorders>
          </w:tcPr>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99104E" w:rsidRDefault="0099104E" w:rsidP="0099104E">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w:t>
            </w:r>
            <w:r>
              <w:rPr>
                <w:rFonts w:ascii="Times New Roman" w:hAnsi="Times New Roman" w:cs="Times New Roman"/>
                <w:sz w:val="22"/>
                <w:szCs w:val="22"/>
              </w:rPr>
              <w:t>ановлений местной администрации</w:t>
            </w:r>
            <w:r w:rsidRPr="00052F81">
              <w:rPr>
                <w:rFonts w:ascii="Times New Roman" w:hAnsi="Times New Roman" w:cs="Times New Roman"/>
                <w:sz w:val="22"/>
                <w:szCs w:val="22"/>
              </w:rPr>
              <w:t>:</w:t>
            </w:r>
          </w:p>
          <w:p w:rsidR="0099104E" w:rsidRPr="00052F81" w:rsidRDefault="0099104E" w:rsidP="0099104E">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99104E" w:rsidRPr="00052F81" w:rsidRDefault="0099104E" w:rsidP="0099104E">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99104E" w:rsidTr="0099104E">
        <w:tc>
          <w:tcPr>
            <w:tcW w:w="3936" w:type="dxa"/>
            <w:tcBorders>
              <w:top w:val="single" w:sz="4" w:space="0" w:color="auto"/>
              <w:left w:val="nil"/>
              <w:bottom w:val="single" w:sz="4" w:space="0" w:color="auto"/>
              <w:right w:val="nil"/>
            </w:tcBorders>
          </w:tcPr>
          <w:p w:rsidR="0099104E" w:rsidRDefault="0099104E" w:rsidP="0099104E">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7F0F8DC1" wp14:editId="12BE252B">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99104E" w:rsidRDefault="0099104E" w:rsidP="0099104E">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99104E" w:rsidRDefault="0099104E" w:rsidP="0099104E">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23A4A66F" wp14:editId="7E91B28F">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99104E" w:rsidRPr="00052F81" w:rsidTr="0099104E">
        <w:tc>
          <w:tcPr>
            <w:tcW w:w="3936" w:type="dxa"/>
            <w:tcBorders>
              <w:top w:val="single" w:sz="4" w:space="0" w:color="auto"/>
              <w:right w:val="single" w:sz="4" w:space="0" w:color="auto"/>
            </w:tcBorders>
          </w:tcPr>
          <w:p w:rsidR="0099104E" w:rsidRPr="00052F81" w:rsidRDefault="0099104E" w:rsidP="0099104E">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99104E" w:rsidRDefault="0099104E" w:rsidP="0099104E">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99104E" w:rsidRPr="00052F81" w:rsidRDefault="0099104E" w:rsidP="0099104E">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99104E" w:rsidRPr="00052F81" w:rsidRDefault="0099104E" w:rsidP="0099104E">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99104E" w:rsidRPr="00052F81" w:rsidRDefault="0099104E" w:rsidP="0099104E">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99104E" w:rsidRDefault="0099104E" w:rsidP="0099104E">
      <w:pPr>
        <w:pStyle w:val="ConsPlusNonformat"/>
        <w:jc w:val="center"/>
        <w:rPr>
          <w:rFonts w:ascii="Times New Roman" w:hAnsi="Times New Roman" w:cs="Times New Roman"/>
        </w:rPr>
      </w:pPr>
    </w:p>
    <w:p w:rsidR="0099104E" w:rsidRDefault="0099104E" w:rsidP="0099104E">
      <w:pPr>
        <w:pStyle w:val="ConsPlusNonformat"/>
        <w:jc w:val="center"/>
        <w:rPr>
          <w:rFonts w:ascii="Times New Roman" w:hAnsi="Times New Roman" w:cs="Times New Roman"/>
        </w:rPr>
      </w:pPr>
    </w:p>
    <w:p w:rsidR="0099104E" w:rsidRDefault="0099104E" w:rsidP="0099104E">
      <w:pPr>
        <w:pStyle w:val="ConsPlusNonformat"/>
        <w:jc w:val="center"/>
        <w:rPr>
          <w:rFonts w:ascii="Times New Roman" w:hAnsi="Times New Roman" w:cs="Times New Roman"/>
        </w:rPr>
      </w:pPr>
    </w:p>
    <w:p w:rsidR="0099104E" w:rsidRDefault="0099104E" w:rsidP="0099104E">
      <w:pPr>
        <w:rPr>
          <w:rFonts w:ascii="Times New Roman" w:hAnsi="Times New Roman" w:cs="Times New Roman"/>
          <w:sz w:val="20"/>
          <w:szCs w:val="20"/>
        </w:rPr>
      </w:pPr>
      <w:r>
        <w:rPr>
          <w:rFonts w:ascii="Times New Roman" w:hAnsi="Times New Roman" w:cs="Times New Roman"/>
        </w:rPr>
        <w:br w:type="page"/>
      </w:r>
    </w:p>
    <w:p w:rsidR="0099104E" w:rsidRPr="00FB24D5" w:rsidRDefault="0099104E" w:rsidP="0099104E">
      <w:pPr>
        <w:pStyle w:val="ConsPlusNormal"/>
        <w:jc w:val="right"/>
        <w:outlineLvl w:val="1"/>
        <w:rPr>
          <w:rFonts w:ascii="Times New Roman" w:hAnsi="Times New Roman" w:cs="Times New Roman"/>
          <w:b w:val="0"/>
        </w:rPr>
      </w:pPr>
      <w:r w:rsidRPr="00FB24D5">
        <w:rPr>
          <w:rFonts w:ascii="Times New Roman" w:hAnsi="Times New Roman" w:cs="Times New Roman"/>
          <w:b w:val="0"/>
        </w:rPr>
        <w:lastRenderedPageBreak/>
        <w:t>Приложение № 5</w:t>
      </w:r>
    </w:p>
    <w:p w:rsidR="0099104E" w:rsidRPr="00FB24D5" w:rsidRDefault="0099104E" w:rsidP="0099104E">
      <w:pPr>
        <w:pStyle w:val="ConsPlusNormal"/>
        <w:jc w:val="right"/>
        <w:rPr>
          <w:rFonts w:ascii="Times New Roman" w:hAnsi="Times New Roman" w:cs="Times New Roman"/>
          <w:b w:val="0"/>
        </w:rPr>
      </w:pPr>
      <w:r w:rsidRPr="00FB24D5">
        <w:rPr>
          <w:rFonts w:ascii="Times New Roman" w:hAnsi="Times New Roman" w:cs="Times New Roman"/>
          <w:b w:val="0"/>
        </w:rPr>
        <w:t>к Административному регламенту</w:t>
      </w:r>
    </w:p>
    <w:p w:rsidR="0099104E" w:rsidRPr="00FB24D5" w:rsidRDefault="0099104E" w:rsidP="0099104E">
      <w:pPr>
        <w:pStyle w:val="ConsPlusNormal"/>
        <w:jc w:val="both"/>
        <w:rPr>
          <w:rFonts w:ascii="Times New Roman" w:hAnsi="Times New Roman" w:cs="Times New Roman"/>
          <w:b w:val="0"/>
        </w:rPr>
      </w:pPr>
    </w:p>
    <w:p w:rsidR="0099104E" w:rsidRPr="00FB24D5" w:rsidRDefault="0099104E" w:rsidP="0099104E">
      <w:pPr>
        <w:pStyle w:val="ConsPlusNormal"/>
        <w:jc w:val="center"/>
        <w:rPr>
          <w:rFonts w:ascii="Times New Roman" w:hAnsi="Times New Roman" w:cs="Times New Roman"/>
          <w:b w:val="0"/>
        </w:rPr>
      </w:pPr>
      <w:bookmarkStart w:id="10" w:name="Par867"/>
      <w:bookmarkEnd w:id="10"/>
      <w:r w:rsidRPr="00FB24D5">
        <w:rPr>
          <w:rFonts w:ascii="Times New Roman" w:hAnsi="Times New Roman" w:cs="Times New Roman"/>
          <w:b w:val="0"/>
        </w:rPr>
        <w:t>РАСПИСКА</w:t>
      </w:r>
    </w:p>
    <w:p w:rsidR="0099104E" w:rsidRPr="00FB24D5" w:rsidRDefault="0099104E" w:rsidP="0099104E">
      <w:pPr>
        <w:pStyle w:val="ConsPlusNormal"/>
        <w:jc w:val="center"/>
        <w:rPr>
          <w:rFonts w:ascii="Times New Roman" w:hAnsi="Times New Roman" w:cs="Times New Roman"/>
          <w:b w:val="0"/>
        </w:rPr>
      </w:pPr>
      <w:r w:rsidRPr="00FB24D5">
        <w:rPr>
          <w:rFonts w:ascii="Times New Roman" w:hAnsi="Times New Roman" w:cs="Times New Roman"/>
          <w:b w:val="0"/>
        </w:rPr>
        <w:t xml:space="preserve">в получении документов, представленных </w:t>
      </w:r>
      <w:proofErr w:type="gramStart"/>
      <w:r w:rsidRPr="00FB24D5">
        <w:rPr>
          <w:rFonts w:ascii="Times New Roman" w:hAnsi="Times New Roman" w:cs="Times New Roman"/>
          <w:b w:val="0"/>
        </w:rPr>
        <w:t>для</w:t>
      </w:r>
      <w:proofErr w:type="gramEnd"/>
    </w:p>
    <w:p w:rsidR="0099104E" w:rsidRPr="009F66A8" w:rsidRDefault="0099104E" w:rsidP="0099104E">
      <w:pPr>
        <w:pStyle w:val="ConsPlusNormal"/>
        <w:jc w:val="center"/>
        <w:rPr>
          <w:rFonts w:ascii="Times New Roman" w:hAnsi="Times New Roman" w:cs="Times New Roman"/>
        </w:rPr>
      </w:pPr>
      <w:r w:rsidRPr="00FB24D5">
        <w:rPr>
          <w:rFonts w:ascii="Times New Roman" w:hAnsi="Times New Roman" w:cs="Times New Roman"/>
          <w:b w:val="0"/>
        </w:rPr>
        <w:t>принятия решения о разделе, объединении, земельных участков</w:t>
      </w:r>
    </w:p>
    <w:p w:rsidR="0099104E" w:rsidRPr="009F66A8" w:rsidRDefault="0099104E" w:rsidP="0099104E">
      <w:pPr>
        <w:pStyle w:val="ConsPlusNormal"/>
        <w:jc w:val="both"/>
        <w:rPr>
          <w:rFonts w:ascii="Times New Roman" w:hAnsi="Times New Roman" w:cs="Times New Roman"/>
        </w:rPr>
      </w:pPr>
    </w:p>
    <w:p w:rsidR="0099104E" w:rsidRPr="00E16091" w:rsidRDefault="0099104E" w:rsidP="0099104E">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9104E" w:rsidRPr="00E16091" w:rsidRDefault="0099104E" w:rsidP="0099104E">
      <w:pPr>
        <w:pStyle w:val="ConsPlusNonformat"/>
        <w:jc w:val="both"/>
        <w:rPr>
          <w:rFonts w:ascii="Times New Roman" w:hAnsi="Times New Roman" w:cs="Times New Roman"/>
          <w:sz w:val="24"/>
          <w:szCs w:val="24"/>
        </w:rPr>
      </w:pP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представил, а сотру</w:t>
      </w:r>
      <w:r w:rsidR="00111254">
        <w:rPr>
          <w:rFonts w:ascii="Times New Roman" w:hAnsi="Times New Roman" w:cs="Times New Roman"/>
          <w:sz w:val="24"/>
          <w:szCs w:val="24"/>
        </w:rPr>
        <w:t xml:space="preserve">дник администрации </w:t>
      </w:r>
      <w:proofErr w:type="spellStart"/>
      <w:r w:rsidR="00111254">
        <w:rPr>
          <w:rFonts w:ascii="Times New Roman" w:hAnsi="Times New Roman" w:cs="Times New Roman"/>
          <w:sz w:val="24"/>
          <w:szCs w:val="24"/>
        </w:rPr>
        <w:t>Стрелицкого</w:t>
      </w:r>
      <w:proofErr w:type="spellEnd"/>
      <w:r w:rsidR="00111254">
        <w:rPr>
          <w:rFonts w:ascii="Times New Roman" w:hAnsi="Times New Roman" w:cs="Times New Roman"/>
          <w:sz w:val="24"/>
          <w:szCs w:val="24"/>
        </w:rPr>
        <w:t xml:space="preserve"> городского поселения </w:t>
      </w:r>
      <w:r w:rsidRPr="00E16091">
        <w:rPr>
          <w:rFonts w:ascii="Times New Roman" w:hAnsi="Times New Roman" w:cs="Times New Roman"/>
          <w:sz w:val="24"/>
          <w:szCs w:val="24"/>
        </w:rPr>
        <w:t>________________________________</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(число) (месяц прописью)   (год)</w:t>
      </w:r>
    </w:p>
    <w:p w:rsidR="0099104E" w:rsidRPr="00E16091" w:rsidRDefault="0099104E" w:rsidP="0099104E">
      <w:pPr>
        <w:pStyle w:val="ConsPlusNonformat"/>
        <w:jc w:val="both"/>
        <w:rPr>
          <w:rFonts w:ascii="Times New Roman" w:hAnsi="Times New Roman" w:cs="Times New Roman"/>
          <w:sz w:val="24"/>
          <w:szCs w:val="24"/>
        </w:rPr>
      </w:pP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111254">
          <w:rPr>
            <w:rFonts w:ascii="Times New Roman" w:hAnsi="Times New Roman" w:cs="Times New Roman"/>
            <w:sz w:val="24"/>
            <w:szCs w:val="24"/>
          </w:rPr>
          <w:t>п. 2.6.1</w:t>
        </w:r>
      </w:hyperlink>
      <w:r w:rsidRPr="00111254">
        <w:rPr>
          <w:rFonts w:ascii="Times New Roman" w:hAnsi="Times New Roman" w:cs="Times New Roman"/>
          <w:sz w:val="24"/>
          <w:szCs w:val="24"/>
        </w:rPr>
        <w:t xml:space="preserve"> нас</w:t>
      </w:r>
      <w:r w:rsidRPr="00E16091">
        <w:rPr>
          <w:rFonts w:ascii="Times New Roman" w:hAnsi="Times New Roman" w:cs="Times New Roman"/>
          <w:sz w:val="24"/>
          <w:szCs w:val="24"/>
        </w:rPr>
        <w:t>тоящего Административного регламента):</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w:t>
      </w:r>
      <w:proofErr w:type="gramStart"/>
      <w:r w:rsidRPr="00E16091">
        <w:rPr>
          <w:rFonts w:ascii="Times New Roman" w:hAnsi="Times New Roman" w:cs="Times New Roman"/>
          <w:sz w:val="24"/>
          <w:szCs w:val="24"/>
        </w:rPr>
        <w:t>межведомственным</w:t>
      </w:r>
      <w:proofErr w:type="gramEnd"/>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9104E" w:rsidRPr="00E16091" w:rsidRDefault="0099104E" w:rsidP="0099104E">
      <w:pPr>
        <w:pStyle w:val="ConsPlusNonformat"/>
        <w:jc w:val="both"/>
        <w:rPr>
          <w:rFonts w:ascii="Times New Roman" w:hAnsi="Times New Roman" w:cs="Times New Roman"/>
          <w:sz w:val="24"/>
          <w:szCs w:val="24"/>
        </w:rPr>
      </w:pPr>
    </w:p>
    <w:p w:rsidR="0099104E" w:rsidRPr="00E16091" w:rsidRDefault="0099104E" w:rsidP="0099104E">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9104E" w:rsidRPr="00E16091" w:rsidRDefault="0099104E" w:rsidP="0099104E">
      <w:pPr>
        <w:pStyle w:val="ConsPlusNonformat"/>
        <w:jc w:val="both"/>
        <w:rPr>
          <w:rFonts w:ascii="Times New Roman" w:hAnsi="Times New Roman" w:cs="Times New Roman"/>
        </w:rPr>
      </w:pPr>
      <w:r w:rsidRPr="00E16091">
        <w:rPr>
          <w:rFonts w:ascii="Times New Roman" w:hAnsi="Times New Roman" w:cs="Times New Roman"/>
        </w:rPr>
        <w:t xml:space="preserve">                      </w:t>
      </w:r>
      <w:proofErr w:type="gramStart"/>
      <w:r w:rsidRPr="00E16091">
        <w:rPr>
          <w:rFonts w:ascii="Times New Roman" w:hAnsi="Times New Roman" w:cs="Times New Roman"/>
        </w:rPr>
        <w:t xml:space="preserve">(должность специалиста,      </w:t>
      </w:r>
      <w:r>
        <w:rPr>
          <w:rFonts w:ascii="Times New Roman" w:hAnsi="Times New Roman" w:cs="Times New Roman"/>
        </w:rPr>
        <w:t xml:space="preserve">                </w:t>
      </w:r>
      <w:r w:rsidRPr="00E16091">
        <w:rPr>
          <w:rFonts w:ascii="Times New Roman" w:hAnsi="Times New Roman" w:cs="Times New Roman"/>
        </w:rPr>
        <w:t xml:space="preserve">   (подпись)   </w:t>
      </w:r>
      <w:r>
        <w:rPr>
          <w:rFonts w:ascii="Times New Roman" w:hAnsi="Times New Roman" w:cs="Times New Roman"/>
        </w:rPr>
        <w:t xml:space="preserve">    </w:t>
      </w:r>
      <w:r w:rsidRPr="00E16091">
        <w:rPr>
          <w:rFonts w:ascii="Times New Roman" w:hAnsi="Times New Roman" w:cs="Times New Roman"/>
        </w:rPr>
        <w:t xml:space="preserve">  (расшифровка подписи)</w:t>
      </w:r>
      <w:proofErr w:type="gramEnd"/>
    </w:p>
    <w:p w:rsidR="0099104E" w:rsidRPr="00E16091" w:rsidRDefault="0099104E" w:rsidP="0099104E">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99104E" w:rsidRPr="00E16091" w:rsidRDefault="0099104E" w:rsidP="0099104E">
      <w:pPr>
        <w:pStyle w:val="ConsPlusNormal"/>
        <w:jc w:val="both"/>
        <w:rPr>
          <w:rFonts w:ascii="Times New Roman" w:hAnsi="Times New Roman" w:cs="Times New Roman"/>
          <w:sz w:val="20"/>
          <w:szCs w:val="20"/>
        </w:rPr>
      </w:pPr>
    </w:p>
    <w:p w:rsidR="0099104E" w:rsidRPr="00E16091" w:rsidRDefault="0099104E" w:rsidP="0099104E">
      <w:pPr>
        <w:jc w:val="center"/>
        <w:rPr>
          <w:rFonts w:ascii="Times New Roman" w:hAnsi="Times New Roman" w:cs="Times New Roman"/>
          <w:sz w:val="24"/>
          <w:szCs w:val="24"/>
        </w:rPr>
      </w:pPr>
    </w:p>
    <w:p w:rsidR="0099104E" w:rsidRPr="00E16091" w:rsidRDefault="0099104E" w:rsidP="0099104E">
      <w:pPr>
        <w:jc w:val="center"/>
        <w:rPr>
          <w:rFonts w:ascii="Times New Roman" w:hAnsi="Times New Roman" w:cs="Times New Roman"/>
          <w:sz w:val="24"/>
          <w:szCs w:val="24"/>
          <w:vertAlign w:val="superscript"/>
        </w:rPr>
      </w:pPr>
    </w:p>
    <w:p w:rsidR="00252F8A" w:rsidRDefault="00252F8A"/>
    <w:sectPr w:rsidR="00252F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E9" w:rsidRDefault="00DA2FE9" w:rsidP="0099104E">
      <w:pPr>
        <w:spacing w:after="0" w:line="240" w:lineRule="auto"/>
      </w:pPr>
      <w:r>
        <w:separator/>
      </w:r>
    </w:p>
  </w:endnote>
  <w:endnote w:type="continuationSeparator" w:id="0">
    <w:p w:rsidR="00DA2FE9" w:rsidRDefault="00DA2FE9" w:rsidP="0099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E9" w:rsidRDefault="00DA2FE9" w:rsidP="0099104E">
      <w:pPr>
        <w:spacing w:after="0" w:line="240" w:lineRule="auto"/>
      </w:pPr>
      <w:r>
        <w:separator/>
      </w:r>
    </w:p>
  </w:footnote>
  <w:footnote w:type="continuationSeparator" w:id="0">
    <w:p w:rsidR="00DA2FE9" w:rsidRDefault="00DA2FE9" w:rsidP="00991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23"/>
    <w:rsid w:val="000205F5"/>
    <w:rsid w:val="00111254"/>
    <w:rsid w:val="001672E2"/>
    <w:rsid w:val="0021534A"/>
    <w:rsid w:val="00252F8A"/>
    <w:rsid w:val="003C71B7"/>
    <w:rsid w:val="004129A0"/>
    <w:rsid w:val="00721580"/>
    <w:rsid w:val="008D61A7"/>
    <w:rsid w:val="00912C39"/>
    <w:rsid w:val="0099104E"/>
    <w:rsid w:val="00A06809"/>
    <w:rsid w:val="00A16F31"/>
    <w:rsid w:val="00A86623"/>
    <w:rsid w:val="00AD2CEA"/>
    <w:rsid w:val="00D90836"/>
    <w:rsid w:val="00DA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4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04E"/>
    <w:pPr>
      <w:ind w:left="720"/>
      <w:contextualSpacing/>
    </w:pPr>
  </w:style>
  <w:style w:type="paragraph" w:styleId="a4">
    <w:name w:val="footnote text"/>
    <w:basedOn w:val="a"/>
    <w:link w:val="a5"/>
    <w:semiHidden/>
    <w:unhideWhenUsed/>
    <w:rsid w:val="0099104E"/>
    <w:pPr>
      <w:spacing w:after="0" w:line="240" w:lineRule="auto"/>
    </w:pPr>
    <w:rPr>
      <w:sz w:val="20"/>
      <w:szCs w:val="20"/>
    </w:rPr>
  </w:style>
  <w:style w:type="character" w:customStyle="1" w:styleId="a5">
    <w:name w:val="Текст сноски Знак"/>
    <w:basedOn w:val="a0"/>
    <w:link w:val="a4"/>
    <w:semiHidden/>
    <w:rsid w:val="0099104E"/>
    <w:rPr>
      <w:sz w:val="20"/>
      <w:szCs w:val="20"/>
    </w:rPr>
  </w:style>
  <w:style w:type="character" w:styleId="a6">
    <w:name w:val="footnote reference"/>
    <w:basedOn w:val="a0"/>
    <w:unhideWhenUsed/>
    <w:rsid w:val="0099104E"/>
    <w:rPr>
      <w:vertAlign w:val="superscript"/>
    </w:rPr>
  </w:style>
  <w:style w:type="paragraph" w:customStyle="1" w:styleId="ConsPlusNormal">
    <w:name w:val="ConsPlusNormal"/>
    <w:rsid w:val="0099104E"/>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9104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9104E"/>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9104E"/>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9104E"/>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9104E"/>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9104E"/>
    <w:pPr>
      <w:autoSpaceDE w:val="0"/>
      <w:autoSpaceDN w:val="0"/>
      <w:adjustRightInd w:val="0"/>
      <w:spacing w:after="0" w:line="240" w:lineRule="auto"/>
    </w:pPr>
    <w:rPr>
      <w:rFonts w:ascii="Tahoma" w:hAnsi="Tahoma" w:cs="Tahoma"/>
      <w:sz w:val="20"/>
      <w:szCs w:val="20"/>
    </w:rPr>
  </w:style>
  <w:style w:type="character" w:customStyle="1" w:styleId="a7">
    <w:name w:val="Текст концевой сноски Знак"/>
    <w:basedOn w:val="a0"/>
    <w:link w:val="a8"/>
    <w:uiPriority w:val="99"/>
    <w:semiHidden/>
    <w:rsid w:val="0099104E"/>
    <w:rPr>
      <w:sz w:val="20"/>
      <w:szCs w:val="20"/>
    </w:rPr>
  </w:style>
  <w:style w:type="paragraph" w:styleId="a8">
    <w:name w:val="endnote text"/>
    <w:basedOn w:val="a"/>
    <w:link w:val="a7"/>
    <w:uiPriority w:val="99"/>
    <w:semiHidden/>
    <w:unhideWhenUsed/>
    <w:rsid w:val="0099104E"/>
    <w:pPr>
      <w:spacing w:after="0" w:line="240" w:lineRule="auto"/>
    </w:pPr>
    <w:rPr>
      <w:sz w:val="20"/>
      <w:szCs w:val="20"/>
    </w:rPr>
  </w:style>
  <w:style w:type="character" w:styleId="a9">
    <w:name w:val="Hyperlink"/>
    <w:basedOn w:val="a0"/>
    <w:uiPriority w:val="99"/>
    <w:unhideWhenUsed/>
    <w:rsid w:val="0099104E"/>
    <w:rPr>
      <w:color w:val="0000FF" w:themeColor="hyperlink"/>
      <w:u w:val="single"/>
    </w:rPr>
  </w:style>
  <w:style w:type="table" w:styleId="aa">
    <w:name w:val="Table Grid"/>
    <w:basedOn w:val="a1"/>
    <w:uiPriority w:val="59"/>
    <w:rsid w:val="0099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link w:val="ac"/>
    <w:uiPriority w:val="99"/>
    <w:semiHidden/>
    <w:rsid w:val="0099104E"/>
    <w:rPr>
      <w:rFonts w:ascii="Tahoma" w:hAnsi="Tahoma" w:cs="Tahoma"/>
      <w:sz w:val="16"/>
      <w:szCs w:val="16"/>
    </w:rPr>
  </w:style>
  <w:style w:type="paragraph" w:styleId="ac">
    <w:name w:val="Balloon Text"/>
    <w:basedOn w:val="a"/>
    <w:link w:val="ab"/>
    <w:uiPriority w:val="99"/>
    <w:semiHidden/>
    <w:unhideWhenUsed/>
    <w:rsid w:val="0099104E"/>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4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04E"/>
    <w:pPr>
      <w:ind w:left="720"/>
      <w:contextualSpacing/>
    </w:pPr>
  </w:style>
  <w:style w:type="paragraph" w:styleId="a4">
    <w:name w:val="footnote text"/>
    <w:basedOn w:val="a"/>
    <w:link w:val="a5"/>
    <w:semiHidden/>
    <w:unhideWhenUsed/>
    <w:rsid w:val="0099104E"/>
    <w:pPr>
      <w:spacing w:after="0" w:line="240" w:lineRule="auto"/>
    </w:pPr>
    <w:rPr>
      <w:sz w:val="20"/>
      <w:szCs w:val="20"/>
    </w:rPr>
  </w:style>
  <w:style w:type="character" w:customStyle="1" w:styleId="a5">
    <w:name w:val="Текст сноски Знак"/>
    <w:basedOn w:val="a0"/>
    <w:link w:val="a4"/>
    <w:semiHidden/>
    <w:rsid w:val="0099104E"/>
    <w:rPr>
      <w:sz w:val="20"/>
      <w:szCs w:val="20"/>
    </w:rPr>
  </w:style>
  <w:style w:type="character" w:styleId="a6">
    <w:name w:val="footnote reference"/>
    <w:basedOn w:val="a0"/>
    <w:unhideWhenUsed/>
    <w:rsid w:val="0099104E"/>
    <w:rPr>
      <w:vertAlign w:val="superscript"/>
    </w:rPr>
  </w:style>
  <w:style w:type="paragraph" w:customStyle="1" w:styleId="ConsPlusNormal">
    <w:name w:val="ConsPlusNormal"/>
    <w:rsid w:val="0099104E"/>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9104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9104E"/>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9104E"/>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9104E"/>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9104E"/>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9104E"/>
    <w:pPr>
      <w:autoSpaceDE w:val="0"/>
      <w:autoSpaceDN w:val="0"/>
      <w:adjustRightInd w:val="0"/>
      <w:spacing w:after="0" w:line="240" w:lineRule="auto"/>
    </w:pPr>
    <w:rPr>
      <w:rFonts w:ascii="Tahoma" w:hAnsi="Tahoma" w:cs="Tahoma"/>
      <w:sz w:val="20"/>
      <w:szCs w:val="20"/>
    </w:rPr>
  </w:style>
  <w:style w:type="character" w:customStyle="1" w:styleId="a7">
    <w:name w:val="Текст концевой сноски Знак"/>
    <w:basedOn w:val="a0"/>
    <w:link w:val="a8"/>
    <w:uiPriority w:val="99"/>
    <w:semiHidden/>
    <w:rsid w:val="0099104E"/>
    <w:rPr>
      <w:sz w:val="20"/>
      <w:szCs w:val="20"/>
    </w:rPr>
  </w:style>
  <w:style w:type="paragraph" w:styleId="a8">
    <w:name w:val="endnote text"/>
    <w:basedOn w:val="a"/>
    <w:link w:val="a7"/>
    <w:uiPriority w:val="99"/>
    <w:semiHidden/>
    <w:unhideWhenUsed/>
    <w:rsid w:val="0099104E"/>
    <w:pPr>
      <w:spacing w:after="0" w:line="240" w:lineRule="auto"/>
    </w:pPr>
    <w:rPr>
      <w:sz w:val="20"/>
      <w:szCs w:val="20"/>
    </w:rPr>
  </w:style>
  <w:style w:type="character" w:styleId="a9">
    <w:name w:val="Hyperlink"/>
    <w:basedOn w:val="a0"/>
    <w:uiPriority w:val="99"/>
    <w:unhideWhenUsed/>
    <w:rsid w:val="0099104E"/>
    <w:rPr>
      <w:color w:val="0000FF" w:themeColor="hyperlink"/>
      <w:u w:val="single"/>
    </w:rPr>
  </w:style>
  <w:style w:type="table" w:styleId="aa">
    <w:name w:val="Table Grid"/>
    <w:basedOn w:val="a1"/>
    <w:uiPriority w:val="59"/>
    <w:rsid w:val="00991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link w:val="ac"/>
    <w:uiPriority w:val="99"/>
    <w:semiHidden/>
    <w:rsid w:val="0099104E"/>
    <w:rPr>
      <w:rFonts w:ascii="Tahoma" w:hAnsi="Tahoma" w:cs="Tahoma"/>
      <w:sz w:val="16"/>
      <w:szCs w:val="16"/>
    </w:rPr>
  </w:style>
  <w:style w:type="paragraph" w:styleId="ac">
    <w:name w:val="Balloon Text"/>
    <w:basedOn w:val="a"/>
    <w:link w:val="ab"/>
    <w:uiPriority w:val="99"/>
    <w:semiHidden/>
    <w:unhideWhenUsed/>
    <w:rsid w:val="0099104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954FEC60A35525B037F71E4757BEBDBD6BB84FE3DF0H" TargetMode="External"/><Relationship Id="rId18" Type="http://schemas.openxmlformats.org/officeDocument/2006/relationships/hyperlink" Target="consultantplus://offline/ref=DCD6E3F413E1C8F27A6A7C074DB075B03D2954FEC60A35525B037F71E4757BEBDBD6BB86F93DF1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fc@govvrn.ru" TargetMode="External"/><Relationship Id="rId7" Type="http://schemas.openxmlformats.org/officeDocument/2006/relationships/footnotes" Target="footnotes.xml"/><Relationship Id="rId12" Type="http://schemas.openxmlformats.org/officeDocument/2006/relationships/hyperlink" Target="consultantplus://offline/ref=DCD6E3F413E1C8F27A6A7C074DB075B03D2950FAC10835525B037F71E437F5H" TargetMode="External"/><Relationship Id="rId17" Type="http://schemas.openxmlformats.org/officeDocument/2006/relationships/hyperlink" Target="consultantplus://offline/ref=DCD6E3F413E1C8F27A6A7C074DB075B03D2957FBC60B35525B037F71E4757BEBDBD6BB813FFC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620A5BDC2AB53D2B0DF6C208370D055C242CB37C71BC39FCH" TargetMode="External"/><Relationship Id="rId20" Type="http://schemas.openxmlformats.org/officeDocument/2006/relationships/hyperlink" Target="consultantplus://offline/ref=DCD6E3F413E1C8F27A6A7C074DB075B03D2955FBC60735525B037F71E437F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7C074DB075B03D2850F9C70E35525B037F71E437F5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957FBC70635525B037F71E437F5H" TargetMode="External"/><Relationship Id="rId23"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E2854FECF5962500A567137F4H" TargetMode="External"/><Relationship Id="rId19" Type="http://schemas.openxmlformats.org/officeDocument/2006/relationships/hyperlink" Target="consultantplus://offline/ref=DCD6E3F413E1C8F27A6A7C074DB075B03D2954FEC60A35525B037F71E4757BEBDBD6BB84F93DF4H" TargetMode="External"/><Relationship Id="rId4" Type="http://schemas.microsoft.com/office/2007/relationships/stylesWithEffects" Target="stylesWithEffects.xml"/><Relationship Id="rId9" Type="http://schemas.openxmlformats.org/officeDocument/2006/relationships/hyperlink" Target="consultantplus://offline/ref=DCD6E3F413E1C8F27A6A620A5BDC2AB53D2B0DF6C10A3901075C242CB37C71BC9C99E2C6BBDC55D52CB78A3CFAH" TargetMode="External"/><Relationship Id="rId14" Type="http://schemas.openxmlformats.org/officeDocument/2006/relationships/hyperlink" Target="consultantplus://offline/ref=DCD6E3F413E1C8F27A6A7C074DB075B03D2957FBC60B35525B037F71E437F5H" TargetMode="External"/><Relationship Id="rId22" Type="http://schemas.openxmlformats.org/officeDocument/2006/relationships/hyperlink" Target="consultantplus://offline/ref=DCD6E3F413E1C8F27A6A7C074DB075B03D275BFCC00635525B037F71E437F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9485-4620-4B30-8D26-825C919A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28</Pages>
  <Words>10842</Words>
  <Characters>61803</Characters>
  <Application>Microsoft Office Word</Application>
  <DocSecurity>0</DocSecurity>
  <Lines>515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2016-10-10T11:47:00Z</dcterms:created>
  <dcterms:modified xsi:type="dcterms:W3CDTF">2016-10-13T06:29:00Z</dcterms:modified>
</cp:coreProperties>
</file>