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9E9C2" w14:textId="77777777" w:rsidR="002E205F" w:rsidRDefault="002E205F" w:rsidP="002E205F">
      <w:pPr>
        <w:pStyle w:val="Title"/>
        <w:spacing w:before="0" w:after="0"/>
        <w:ind w:firstLine="0"/>
        <w:rPr>
          <w:sz w:val="24"/>
          <w:szCs w:val="24"/>
        </w:rPr>
      </w:pPr>
    </w:p>
    <w:p w14:paraId="6CD1E580" w14:textId="77777777" w:rsidR="009027DB" w:rsidRPr="009027DB" w:rsidRDefault="009027DB" w:rsidP="009027DB">
      <w:pPr>
        <w:jc w:val="center"/>
      </w:pPr>
      <w:r w:rsidRPr="009027DB">
        <w:rPr>
          <w:noProof/>
        </w:rPr>
        <w:drawing>
          <wp:inline distT="0" distB="0" distL="0" distR="0" wp14:anchorId="5D5D73FD" wp14:editId="65378DAB">
            <wp:extent cx="381000" cy="466725"/>
            <wp:effectExtent l="0" t="0" r="0" b="9525"/>
            <wp:docPr id="1" name="Рисунок 1" descr="Администрация Стрелицкого городского поселения Семилукского муниципального района Вороне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министрация Стрелицкого городского поселения Семилукского муниципального района Вороне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E4EFE" w14:textId="77777777" w:rsidR="009027DB" w:rsidRPr="009027DB" w:rsidRDefault="009027DB" w:rsidP="009027DB">
      <w:pPr>
        <w:jc w:val="center"/>
        <w:rPr>
          <w:rFonts w:cs="Arial"/>
        </w:rPr>
      </w:pPr>
      <w:r w:rsidRPr="009027DB">
        <w:rPr>
          <w:rFonts w:cs="Arial"/>
        </w:rPr>
        <w:t>АДМИНИСТРАЦИЯ СТРЕЛИЦКОГО ГОРОДСКОГО ПОСЕЛЕНИЯ</w:t>
      </w:r>
    </w:p>
    <w:p w14:paraId="7C094AE6" w14:textId="77777777" w:rsidR="009027DB" w:rsidRPr="009027DB" w:rsidRDefault="009027DB" w:rsidP="009027DB">
      <w:pPr>
        <w:pBdr>
          <w:bottom w:val="double" w:sz="6" w:space="1" w:color="auto"/>
        </w:pBdr>
        <w:jc w:val="center"/>
        <w:rPr>
          <w:rFonts w:cs="Arial"/>
        </w:rPr>
      </w:pPr>
      <w:r w:rsidRPr="009027DB">
        <w:rPr>
          <w:rFonts w:cs="Arial"/>
        </w:rPr>
        <w:t>СЕМИЛУКСКОГО МУНИЦИПАЛЬНОГО РАЙОНА ВОРОНЕЖСКОЙ ОБЛАСТИ</w:t>
      </w:r>
    </w:p>
    <w:p w14:paraId="0B8B5796" w14:textId="77777777" w:rsidR="009027DB" w:rsidRPr="009027DB" w:rsidRDefault="009027DB" w:rsidP="009027DB">
      <w:pPr>
        <w:tabs>
          <w:tab w:val="left" w:pos="426"/>
        </w:tabs>
        <w:ind w:firstLine="709"/>
        <w:jc w:val="center"/>
        <w:rPr>
          <w:rFonts w:cs="Arial"/>
          <w:vertAlign w:val="superscript"/>
        </w:rPr>
      </w:pPr>
      <w:r w:rsidRPr="009027DB">
        <w:rPr>
          <w:rFonts w:cs="Arial"/>
          <w:spacing w:val="-4"/>
          <w:vertAlign w:val="superscript"/>
        </w:rPr>
        <w:t xml:space="preserve">ул. Центральная, д.1, </w:t>
      </w:r>
      <w:proofErr w:type="spellStart"/>
      <w:r w:rsidRPr="009027DB">
        <w:rPr>
          <w:rFonts w:cs="Arial"/>
          <w:spacing w:val="-4"/>
          <w:vertAlign w:val="superscript"/>
        </w:rPr>
        <w:t>р.п.Стрелица</w:t>
      </w:r>
      <w:proofErr w:type="spellEnd"/>
      <w:r w:rsidRPr="009027DB">
        <w:rPr>
          <w:rFonts w:cs="Arial"/>
          <w:spacing w:val="-4"/>
          <w:vertAlign w:val="superscript"/>
        </w:rPr>
        <w:t>, 396941</w:t>
      </w:r>
    </w:p>
    <w:p w14:paraId="7BABDD0C" w14:textId="77777777" w:rsidR="009027DB" w:rsidRPr="009027DB" w:rsidRDefault="009027DB" w:rsidP="009027DB">
      <w:pPr>
        <w:pStyle w:val="Style3"/>
        <w:widowControl/>
        <w:spacing w:line="240" w:lineRule="auto"/>
        <w:ind w:firstLine="709"/>
        <w:rPr>
          <w:rFonts w:ascii="Arial" w:hAnsi="Arial" w:cs="Arial"/>
          <w:spacing w:val="60"/>
          <w:vertAlign w:val="superscript"/>
        </w:rPr>
      </w:pPr>
    </w:p>
    <w:p w14:paraId="0B4C011C" w14:textId="77777777" w:rsidR="009027DB" w:rsidRPr="009027DB" w:rsidRDefault="009027DB" w:rsidP="009027DB">
      <w:pPr>
        <w:pStyle w:val="Style3"/>
        <w:widowControl/>
        <w:spacing w:line="240" w:lineRule="auto"/>
        <w:ind w:firstLine="709"/>
        <w:rPr>
          <w:rFonts w:ascii="Arial" w:hAnsi="Arial" w:cs="Arial"/>
          <w:spacing w:val="60"/>
          <w:vertAlign w:val="superscript"/>
        </w:rPr>
      </w:pPr>
    </w:p>
    <w:p w14:paraId="7DD34A70" w14:textId="77777777" w:rsidR="009027DB" w:rsidRPr="009027DB" w:rsidRDefault="009027DB" w:rsidP="009027DB">
      <w:pPr>
        <w:pStyle w:val="Style3"/>
        <w:widowControl/>
        <w:spacing w:line="240" w:lineRule="auto"/>
        <w:ind w:firstLine="709"/>
        <w:rPr>
          <w:rFonts w:ascii="Arial" w:hAnsi="Arial" w:cs="Arial"/>
          <w:spacing w:val="60"/>
        </w:rPr>
      </w:pPr>
      <w:r w:rsidRPr="009027DB">
        <w:rPr>
          <w:rFonts w:ascii="Arial" w:hAnsi="Arial" w:cs="Arial"/>
          <w:spacing w:val="60"/>
        </w:rPr>
        <w:t>ПОСТАНОВЛЕНИЕ</w:t>
      </w:r>
    </w:p>
    <w:p w14:paraId="278A91ED" w14:textId="77777777" w:rsidR="009027DB" w:rsidRPr="009027DB" w:rsidRDefault="009027DB" w:rsidP="009027DB">
      <w:pPr>
        <w:pStyle w:val="Style3"/>
        <w:widowControl/>
        <w:spacing w:line="240" w:lineRule="auto"/>
        <w:ind w:firstLine="709"/>
        <w:rPr>
          <w:rFonts w:ascii="Arial" w:hAnsi="Arial" w:cs="Arial"/>
          <w:spacing w:val="60"/>
        </w:rPr>
      </w:pPr>
    </w:p>
    <w:p w14:paraId="3852CE9A" w14:textId="00651B3C" w:rsidR="009027DB" w:rsidRPr="009027DB" w:rsidRDefault="009B43C1" w:rsidP="009027DB">
      <w:pPr>
        <w:tabs>
          <w:tab w:val="left" w:pos="6780"/>
        </w:tabs>
        <w:ind w:firstLine="0"/>
        <w:rPr>
          <w:rFonts w:cs="Arial"/>
          <w:i/>
        </w:rPr>
      </w:pPr>
      <w:r>
        <w:rPr>
          <w:rFonts w:cs="Arial"/>
        </w:rPr>
        <w:t xml:space="preserve">                                                                                                                         ПРОЕКТ</w:t>
      </w:r>
      <w:r w:rsidR="009027DB" w:rsidRPr="009027DB">
        <w:rPr>
          <w:rFonts w:cs="Arial"/>
        </w:rPr>
        <w:tab/>
      </w:r>
    </w:p>
    <w:p w14:paraId="5BCCBBB1" w14:textId="77777777" w:rsidR="009027DB" w:rsidRPr="009027DB" w:rsidRDefault="009027DB" w:rsidP="009027DB">
      <w:pPr>
        <w:tabs>
          <w:tab w:val="left" w:pos="405"/>
        </w:tabs>
        <w:ind w:firstLine="0"/>
        <w:rPr>
          <w:rFonts w:cs="Arial"/>
        </w:rPr>
      </w:pPr>
      <w:proofErr w:type="spellStart"/>
      <w:r w:rsidRPr="009027DB">
        <w:rPr>
          <w:rFonts w:cs="Arial"/>
        </w:rPr>
        <w:t>рп</w:t>
      </w:r>
      <w:proofErr w:type="spellEnd"/>
      <w:r w:rsidRPr="009027DB">
        <w:rPr>
          <w:rFonts w:cs="Arial"/>
        </w:rPr>
        <w:t>. Стрелица</w:t>
      </w:r>
    </w:p>
    <w:p w14:paraId="0A0CFDC1" w14:textId="77777777" w:rsidR="009027DB" w:rsidRPr="009027DB" w:rsidRDefault="009027DB" w:rsidP="009027DB">
      <w:pPr>
        <w:pStyle w:val="Style3"/>
        <w:widowControl/>
        <w:spacing w:line="240" w:lineRule="auto"/>
        <w:ind w:firstLine="709"/>
        <w:rPr>
          <w:rFonts w:ascii="Arial" w:hAnsi="Arial" w:cs="Arial"/>
          <w:spacing w:val="60"/>
        </w:rPr>
      </w:pPr>
    </w:p>
    <w:p w14:paraId="24096B07" w14:textId="77777777" w:rsidR="009027DB" w:rsidRPr="009027DB" w:rsidRDefault="009027DB" w:rsidP="006C3880">
      <w:pPr>
        <w:pStyle w:val="Title"/>
        <w:spacing w:before="0" w:after="0"/>
        <w:ind w:firstLine="0"/>
        <w:jc w:val="both"/>
        <w:rPr>
          <w:sz w:val="24"/>
          <w:szCs w:val="24"/>
        </w:rPr>
      </w:pPr>
    </w:p>
    <w:p w14:paraId="44123714" w14:textId="6191C14E" w:rsidR="009027DB" w:rsidRPr="009027DB" w:rsidRDefault="009027DB" w:rsidP="00A667CF">
      <w:pPr>
        <w:pStyle w:val="Title"/>
        <w:spacing w:before="0" w:after="0"/>
        <w:ind w:right="3969" w:firstLine="0"/>
        <w:jc w:val="both"/>
        <w:rPr>
          <w:b w:val="0"/>
          <w:sz w:val="24"/>
          <w:szCs w:val="24"/>
        </w:rPr>
      </w:pPr>
      <w:r w:rsidRPr="009027DB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9027DB">
        <w:rPr>
          <w:b w:val="0"/>
          <w:sz w:val="24"/>
          <w:szCs w:val="24"/>
        </w:rPr>
        <w:t>Стрелицкого</w:t>
      </w:r>
      <w:proofErr w:type="spellEnd"/>
      <w:r w:rsidRPr="009027DB">
        <w:rPr>
          <w:b w:val="0"/>
          <w:sz w:val="24"/>
          <w:szCs w:val="24"/>
        </w:rPr>
        <w:t xml:space="preserve"> городского поселения Семилукского муниципального района Воронежской области от 13.12.2023 г. №159</w:t>
      </w:r>
      <w:r w:rsidR="00A667CF">
        <w:rPr>
          <w:b w:val="0"/>
          <w:sz w:val="24"/>
          <w:szCs w:val="24"/>
        </w:rPr>
        <w:t xml:space="preserve"> </w:t>
      </w:r>
      <w:r w:rsidRPr="009027DB">
        <w:rPr>
          <w:b w:val="0"/>
          <w:sz w:val="24"/>
          <w:szCs w:val="24"/>
        </w:rPr>
        <w:t xml:space="preserve">«Передача в собственность граждан занимаемых ими жилых помещений жилищного фонда (приватизация жилищного фонда)» на территории </w:t>
      </w:r>
      <w:proofErr w:type="spellStart"/>
      <w:r w:rsidRPr="009027DB">
        <w:rPr>
          <w:b w:val="0"/>
          <w:sz w:val="24"/>
          <w:szCs w:val="24"/>
        </w:rPr>
        <w:t>Стрелицкого</w:t>
      </w:r>
      <w:proofErr w:type="spellEnd"/>
      <w:r w:rsidRPr="009027DB">
        <w:rPr>
          <w:b w:val="0"/>
          <w:sz w:val="24"/>
          <w:szCs w:val="24"/>
        </w:rPr>
        <w:t xml:space="preserve"> городского поселения Семилукского муниципального района Воронежской области</w:t>
      </w:r>
    </w:p>
    <w:p w14:paraId="03743166" w14:textId="77777777" w:rsidR="00BB2BA3" w:rsidRPr="009027DB" w:rsidRDefault="00BB2BA3" w:rsidP="002E205F">
      <w:pPr>
        <w:ind w:firstLine="0"/>
        <w:rPr>
          <w:rFonts w:cs="Arial"/>
        </w:rPr>
      </w:pPr>
    </w:p>
    <w:p w14:paraId="2A600977" w14:textId="68383155" w:rsidR="002E205F" w:rsidRPr="009027DB" w:rsidRDefault="00BB5DAA" w:rsidP="006C3880">
      <w:pPr>
        <w:autoSpaceDE w:val="0"/>
        <w:autoSpaceDN w:val="0"/>
        <w:adjustRightInd w:val="0"/>
        <w:rPr>
          <w:rFonts w:cs="Arial"/>
        </w:rPr>
      </w:pPr>
      <w:r w:rsidRPr="009027DB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9027DB">
        <w:rPr>
          <w:rFonts w:cs="Arial"/>
        </w:rPr>
        <w:t xml:space="preserve"> 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</w:t>
      </w:r>
      <w:r w:rsidRPr="009027DB">
        <w:rPr>
          <w:rFonts w:cs="Arial"/>
        </w:rPr>
        <w:t xml:space="preserve"> Уставом </w:t>
      </w:r>
      <w:proofErr w:type="spellStart"/>
      <w:r w:rsidR="009027DB">
        <w:rPr>
          <w:rFonts w:cs="Arial"/>
        </w:rPr>
        <w:t>Стрелицкого</w:t>
      </w:r>
      <w:proofErr w:type="spellEnd"/>
      <w:r w:rsidRPr="009027DB">
        <w:rPr>
          <w:rFonts w:cs="Arial"/>
        </w:rPr>
        <w:t xml:space="preserve"> городского поселения </w:t>
      </w:r>
      <w:r w:rsidR="009027DB">
        <w:rPr>
          <w:rFonts w:cs="Arial"/>
        </w:rPr>
        <w:t>Семилукского</w:t>
      </w:r>
      <w:r w:rsidRPr="009027DB">
        <w:rPr>
          <w:rFonts w:cs="Arial"/>
        </w:rPr>
        <w:t xml:space="preserve"> муниципального района Воронежской области администрация </w:t>
      </w:r>
      <w:proofErr w:type="spellStart"/>
      <w:r w:rsidR="009027DB">
        <w:rPr>
          <w:rFonts w:cs="Arial"/>
        </w:rPr>
        <w:t>Стрелицкого</w:t>
      </w:r>
      <w:proofErr w:type="spellEnd"/>
      <w:r w:rsidRPr="009027DB">
        <w:rPr>
          <w:rFonts w:cs="Arial"/>
        </w:rPr>
        <w:t xml:space="preserve"> городского поселения </w:t>
      </w:r>
      <w:r w:rsidR="009027DB">
        <w:rPr>
          <w:rFonts w:cs="Arial"/>
        </w:rPr>
        <w:t>Семилукского</w:t>
      </w:r>
      <w:r w:rsidRPr="009027DB">
        <w:rPr>
          <w:rFonts w:cs="Arial"/>
        </w:rPr>
        <w:t xml:space="preserve"> муниципального района (городского округа) Вороне</w:t>
      </w:r>
      <w:r w:rsidR="009027DB">
        <w:rPr>
          <w:rFonts w:cs="Arial"/>
        </w:rPr>
        <w:t>жской области.</w:t>
      </w:r>
    </w:p>
    <w:p w14:paraId="655DD22B" w14:textId="4EC9734D" w:rsidR="002E205F" w:rsidRPr="006C3880" w:rsidRDefault="002E205F" w:rsidP="006C388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027DB">
        <w:rPr>
          <w:rFonts w:ascii="Arial" w:hAnsi="Arial" w:cs="Arial"/>
          <w:b/>
          <w:sz w:val="24"/>
          <w:szCs w:val="24"/>
        </w:rPr>
        <w:t>ПОСТАНОВЛЯЕТ:</w:t>
      </w:r>
    </w:p>
    <w:p w14:paraId="5B549F6D" w14:textId="3AA3BEFE" w:rsidR="00387E1D" w:rsidRPr="009027DB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027DB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CE5DC6" w:rsidRPr="009027DB">
        <w:rPr>
          <w:rFonts w:ascii="Arial" w:hAnsi="Arial" w:cs="Arial"/>
          <w:sz w:val="24"/>
          <w:szCs w:val="24"/>
          <w:lang w:eastAsia="ru-RU"/>
        </w:rPr>
        <w:t xml:space="preserve">Внести в административный регламент </w:t>
      </w:r>
      <w:proofErr w:type="spellStart"/>
      <w:r w:rsidR="009027DB">
        <w:rPr>
          <w:rFonts w:ascii="Arial" w:hAnsi="Arial" w:cs="Arial"/>
          <w:sz w:val="24"/>
          <w:szCs w:val="24"/>
          <w:lang w:eastAsia="ru-RU"/>
        </w:rPr>
        <w:t>Стрелицкого</w:t>
      </w:r>
      <w:proofErr w:type="spellEnd"/>
      <w:r w:rsidR="009027DB">
        <w:rPr>
          <w:rFonts w:ascii="Arial" w:hAnsi="Arial" w:cs="Arial"/>
          <w:sz w:val="24"/>
          <w:szCs w:val="24"/>
          <w:lang w:eastAsia="ru-RU"/>
        </w:rPr>
        <w:t xml:space="preserve"> городского поселения Семилукского муниципального района</w:t>
      </w:r>
      <w:r w:rsidR="00CE5DC6" w:rsidRPr="009027D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E5DC6" w:rsidRPr="009027DB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BB2BA3" w:rsidRPr="009027DB">
        <w:rPr>
          <w:rFonts w:ascii="Arial" w:hAnsi="Arial" w:cs="Arial"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CE5DC6" w:rsidRPr="009027DB">
        <w:rPr>
          <w:rFonts w:ascii="Arial" w:hAnsi="Arial" w:cs="Arial"/>
          <w:sz w:val="24"/>
          <w:szCs w:val="24"/>
        </w:rPr>
        <w:t>»</w:t>
      </w:r>
      <w:r w:rsidR="000A0632" w:rsidRPr="009027DB">
        <w:rPr>
          <w:rFonts w:ascii="Arial" w:hAnsi="Arial" w:cs="Arial"/>
          <w:sz w:val="24"/>
          <w:szCs w:val="24"/>
        </w:rPr>
        <w:t xml:space="preserve">, </w:t>
      </w:r>
      <w:r w:rsidR="00BB5DAA" w:rsidRPr="009027DB">
        <w:rPr>
          <w:rFonts w:ascii="Arial" w:hAnsi="Arial" w:cs="Arial"/>
          <w:sz w:val="24"/>
          <w:szCs w:val="24"/>
        </w:rPr>
        <w:t xml:space="preserve">утвержденный постановлением администрации </w:t>
      </w:r>
      <w:proofErr w:type="spellStart"/>
      <w:r w:rsidR="009027DB">
        <w:rPr>
          <w:rFonts w:ascii="Arial" w:hAnsi="Arial" w:cs="Arial"/>
          <w:sz w:val="24"/>
          <w:szCs w:val="24"/>
        </w:rPr>
        <w:t>Стрелицкого</w:t>
      </w:r>
      <w:proofErr w:type="spellEnd"/>
      <w:r w:rsidR="009027DB">
        <w:rPr>
          <w:rFonts w:ascii="Arial" w:hAnsi="Arial" w:cs="Arial"/>
          <w:sz w:val="24"/>
          <w:szCs w:val="24"/>
        </w:rPr>
        <w:t xml:space="preserve"> городского поселения Семилукского </w:t>
      </w:r>
      <w:proofErr w:type="spellStart"/>
      <w:r w:rsidR="009027DB">
        <w:rPr>
          <w:rFonts w:ascii="Arial" w:hAnsi="Arial" w:cs="Arial"/>
          <w:sz w:val="24"/>
          <w:szCs w:val="24"/>
        </w:rPr>
        <w:t>муниципвльного</w:t>
      </w:r>
      <w:proofErr w:type="spellEnd"/>
      <w:r w:rsidR="009027DB">
        <w:rPr>
          <w:rFonts w:ascii="Arial" w:hAnsi="Arial" w:cs="Arial"/>
          <w:sz w:val="24"/>
          <w:szCs w:val="24"/>
        </w:rPr>
        <w:t xml:space="preserve"> района</w:t>
      </w:r>
      <w:r w:rsidR="00BB5DAA" w:rsidRPr="009027DB">
        <w:rPr>
          <w:rFonts w:ascii="Arial" w:hAnsi="Arial" w:cs="Arial"/>
          <w:sz w:val="24"/>
          <w:szCs w:val="24"/>
        </w:rPr>
        <w:t xml:space="preserve"> от </w:t>
      </w:r>
      <w:r w:rsidR="009027DB">
        <w:rPr>
          <w:rFonts w:ascii="Arial" w:hAnsi="Arial" w:cs="Arial"/>
          <w:sz w:val="24"/>
          <w:szCs w:val="24"/>
        </w:rPr>
        <w:t>13.12.2023</w:t>
      </w:r>
      <w:r w:rsidR="00BB5DAA" w:rsidRPr="009027DB">
        <w:rPr>
          <w:rFonts w:ascii="Arial" w:hAnsi="Arial" w:cs="Arial"/>
          <w:sz w:val="24"/>
          <w:szCs w:val="24"/>
        </w:rPr>
        <w:t xml:space="preserve"> №</w:t>
      </w:r>
      <w:r w:rsidR="009027DB">
        <w:rPr>
          <w:rFonts w:ascii="Arial" w:hAnsi="Arial" w:cs="Arial"/>
          <w:sz w:val="24"/>
          <w:szCs w:val="24"/>
        </w:rPr>
        <w:t>159</w:t>
      </w:r>
      <w:r w:rsidR="00BB5DAA" w:rsidRPr="009027DB">
        <w:rPr>
          <w:rFonts w:ascii="Arial" w:hAnsi="Arial" w:cs="Arial"/>
          <w:sz w:val="24"/>
          <w:szCs w:val="24"/>
        </w:rPr>
        <w:t>,</w:t>
      </w:r>
      <w:r w:rsidR="00CE5DC6" w:rsidRPr="009027DB">
        <w:rPr>
          <w:rFonts w:ascii="Arial" w:hAnsi="Arial" w:cs="Arial"/>
          <w:sz w:val="24"/>
          <w:szCs w:val="24"/>
        </w:rPr>
        <w:t xml:space="preserve"> </w:t>
      </w:r>
      <w:r w:rsidR="00387E1D" w:rsidRPr="009027DB">
        <w:rPr>
          <w:rFonts w:ascii="Arial" w:hAnsi="Arial" w:cs="Arial"/>
          <w:sz w:val="24"/>
          <w:szCs w:val="24"/>
        </w:rPr>
        <w:t xml:space="preserve">следующие </w:t>
      </w:r>
      <w:r w:rsidR="00DB1BB8" w:rsidRPr="009027DB">
        <w:rPr>
          <w:rFonts w:ascii="Arial" w:hAnsi="Arial" w:cs="Arial"/>
          <w:sz w:val="24"/>
          <w:szCs w:val="24"/>
        </w:rPr>
        <w:t>изменени</w:t>
      </w:r>
      <w:r w:rsidR="00387E1D" w:rsidRPr="009027DB">
        <w:rPr>
          <w:rFonts w:ascii="Arial" w:hAnsi="Arial" w:cs="Arial"/>
          <w:sz w:val="24"/>
          <w:szCs w:val="24"/>
        </w:rPr>
        <w:t>я:</w:t>
      </w:r>
    </w:p>
    <w:p w14:paraId="5874F056" w14:textId="36E2F55C" w:rsidR="00387E1D" w:rsidRPr="009027DB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9027DB">
        <w:rPr>
          <w:rFonts w:ascii="Arial" w:hAnsi="Arial" w:cs="Arial"/>
          <w:sz w:val="24"/>
          <w:szCs w:val="24"/>
        </w:rPr>
        <w:t>1.1. В п</w:t>
      </w:r>
      <w:r w:rsidR="002B7E4E" w:rsidRPr="009027DB">
        <w:rPr>
          <w:rFonts w:ascii="Arial" w:hAnsi="Arial" w:cs="Arial"/>
          <w:sz w:val="24"/>
          <w:szCs w:val="24"/>
        </w:rPr>
        <w:t>ункт</w:t>
      </w:r>
      <w:r w:rsidR="004A30A6" w:rsidRPr="009027DB">
        <w:rPr>
          <w:rFonts w:ascii="Arial" w:hAnsi="Arial" w:cs="Arial"/>
          <w:sz w:val="24"/>
          <w:szCs w:val="24"/>
        </w:rPr>
        <w:t>е</w:t>
      </w:r>
      <w:r w:rsidR="002B7E4E" w:rsidRPr="009027DB">
        <w:rPr>
          <w:rFonts w:ascii="Arial" w:hAnsi="Arial" w:cs="Arial"/>
          <w:sz w:val="24"/>
          <w:szCs w:val="24"/>
        </w:rPr>
        <w:t xml:space="preserve"> </w:t>
      </w:r>
      <w:r w:rsidR="00A536BE" w:rsidRPr="009027DB">
        <w:rPr>
          <w:rFonts w:ascii="Arial" w:hAnsi="Arial" w:cs="Arial"/>
          <w:sz w:val="24"/>
          <w:szCs w:val="24"/>
        </w:rPr>
        <w:t>7.</w:t>
      </w:r>
      <w:r w:rsidR="00F4524B" w:rsidRPr="009027DB">
        <w:rPr>
          <w:rFonts w:ascii="Arial" w:hAnsi="Arial" w:cs="Arial"/>
          <w:sz w:val="24"/>
          <w:szCs w:val="24"/>
        </w:rPr>
        <w:t>1</w:t>
      </w:r>
      <w:r w:rsidR="00A536BE" w:rsidRPr="009027DB">
        <w:rPr>
          <w:rFonts w:ascii="Arial" w:hAnsi="Arial" w:cs="Arial"/>
          <w:sz w:val="24"/>
          <w:szCs w:val="24"/>
        </w:rPr>
        <w:t>.</w:t>
      </w:r>
      <w:r w:rsidR="006B4C5D" w:rsidRPr="009027DB">
        <w:rPr>
          <w:rFonts w:ascii="Arial" w:hAnsi="Arial" w:cs="Arial"/>
          <w:sz w:val="24"/>
          <w:szCs w:val="24"/>
        </w:rPr>
        <w:t xml:space="preserve"> </w:t>
      </w:r>
      <w:r w:rsidR="00A536BE" w:rsidRPr="009027DB">
        <w:rPr>
          <w:rFonts w:ascii="Arial" w:hAnsi="Arial" w:cs="Arial"/>
          <w:sz w:val="24"/>
          <w:szCs w:val="24"/>
        </w:rPr>
        <w:t xml:space="preserve">Раздела </w:t>
      </w:r>
      <w:r w:rsidR="00A536BE" w:rsidRPr="009027DB">
        <w:rPr>
          <w:rFonts w:ascii="Arial" w:hAnsi="Arial" w:cs="Arial"/>
          <w:sz w:val="24"/>
          <w:szCs w:val="24"/>
          <w:lang w:val="en-US"/>
        </w:rPr>
        <w:t>II</w:t>
      </w:r>
      <w:r w:rsidR="00A536BE" w:rsidRPr="009027DB">
        <w:rPr>
          <w:rFonts w:ascii="Arial" w:hAnsi="Arial" w:cs="Arial"/>
          <w:sz w:val="24"/>
          <w:szCs w:val="24"/>
        </w:rPr>
        <w:t xml:space="preserve"> </w:t>
      </w:r>
      <w:r w:rsidR="0074334E" w:rsidRPr="009027DB">
        <w:rPr>
          <w:rFonts w:ascii="Arial" w:hAnsi="Arial" w:cs="Arial"/>
          <w:sz w:val="24"/>
          <w:szCs w:val="24"/>
        </w:rPr>
        <w:t>и</w:t>
      </w:r>
      <w:r w:rsidR="004A30A6" w:rsidRPr="009027DB">
        <w:rPr>
          <w:rFonts w:ascii="Arial" w:hAnsi="Arial" w:cs="Arial"/>
          <w:sz w:val="24"/>
          <w:szCs w:val="24"/>
        </w:rPr>
        <w:t xml:space="preserve"> абзаце 3 пункта</w:t>
      </w:r>
      <w:r w:rsidR="002B7E4E" w:rsidRPr="009027DB">
        <w:rPr>
          <w:rFonts w:ascii="Arial" w:hAnsi="Arial" w:cs="Arial"/>
          <w:sz w:val="24"/>
          <w:szCs w:val="24"/>
        </w:rPr>
        <w:t xml:space="preserve"> </w:t>
      </w:r>
      <w:r w:rsidR="00A536BE" w:rsidRPr="009027DB">
        <w:rPr>
          <w:rFonts w:ascii="Arial" w:hAnsi="Arial" w:cs="Arial"/>
          <w:sz w:val="24"/>
          <w:szCs w:val="24"/>
        </w:rPr>
        <w:t>20.4.</w:t>
      </w:r>
      <w:r w:rsidRPr="009027DB">
        <w:rPr>
          <w:rFonts w:ascii="Arial" w:hAnsi="Arial" w:cs="Arial"/>
          <w:sz w:val="24"/>
          <w:szCs w:val="24"/>
        </w:rPr>
        <w:t xml:space="preserve"> </w:t>
      </w:r>
      <w:r w:rsidR="004A30A6" w:rsidRPr="009027DB">
        <w:rPr>
          <w:rFonts w:ascii="Arial" w:hAnsi="Arial" w:cs="Arial"/>
          <w:sz w:val="24"/>
          <w:szCs w:val="24"/>
        </w:rPr>
        <w:t xml:space="preserve"> </w:t>
      </w:r>
      <w:r w:rsidRPr="009027DB">
        <w:rPr>
          <w:rFonts w:ascii="Arial" w:hAnsi="Arial" w:cs="Arial"/>
          <w:sz w:val="24"/>
          <w:szCs w:val="24"/>
        </w:rPr>
        <w:t xml:space="preserve">Раздела </w:t>
      </w:r>
      <w:r w:rsidR="00A536BE" w:rsidRPr="009027DB">
        <w:rPr>
          <w:rFonts w:ascii="Arial" w:hAnsi="Arial" w:cs="Arial"/>
          <w:sz w:val="24"/>
          <w:szCs w:val="24"/>
          <w:lang w:val="en-US"/>
        </w:rPr>
        <w:t>III</w:t>
      </w:r>
      <w:r w:rsidRPr="009027DB">
        <w:rPr>
          <w:rFonts w:ascii="Arial" w:hAnsi="Arial" w:cs="Arial"/>
          <w:sz w:val="24"/>
          <w:szCs w:val="24"/>
        </w:rPr>
        <w:t xml:space="preserve"> </w:t>
      </w:r>
      <w:r w:rsidR="001D5475" w:rsidRPr="009027DB">
        <w:rPr>
          <w:rFonts w:ascii="Arial" w:hAnsi="Arial" w:cs="Arial"/>
          <w:sz w:val="24"/>
          <w:szCs w:val="24"/>
        </w:rPr>
        <w:t>слова</w:t>
      </w:r>
      <w:r w:rsidR="00387E1D" w:rsidRPr="009027DB">
        <w:rPr>
          <w:rFonts w:ascii="Arial" w:hAnsi="Arial" w:cs="Arial"/>
          <w:sz w:val="24"/>
          <w:szCs w:val="24"/>
        </w:rPr>
        <w:t xml:space="preserve"> «</w:t>
      </w:r>
      <w:r w:rsidR="00A536BE" w:rsidRPr="009027DB">
        <w:rPr>
          <w:rFonts w:ascii="Arial" w:hAnsi="Arial" w:cs="Arial"/>
          <w:sz w:val="24"/>
          <w:szCs w:val="24"/>
        </w:rPr>
        <w:t>35</w:t>
      </w:r>
      <w:r w:rsidR="001D5475" w:rsidRPr="009027DB">
        <w:rPr>
          <w:rFonts w:ascii="Arial" w:hAnsi="Arial" w:cs="Arial"/>
          <w:sz w:val="24"/>
          <w:szCs w:val="24"/>
        </w:rPr>
        <w:t xml:space="preserve"> рабочих</w:t>
      </w:r>
      <w:r w:rsidR="00F4524B" w:rsidRPr="009027DB">
        <w:rPr>
          <w:rFonts w:ascii="Arial" w:eastAsiaTheme="minorHAnsi" w:hAnsi="Arial" w:cs="Arial"/>
          <w:sz w:val="24"/>
          <w:szCs w:val="24"/>
        </w:rPr>
        <w:t>»</w:t>
      </w:r>
      <w:r w:rsidRPr="009027DB">
        <w:rPr>
          <w:rFonts w:ascii="Arial" w:eastAsiaTheme="minorHAnsi" w:hAnsi="Arial" w:cs="Arial"/>
          <w:sz w:val="24"/>
          <w:szCs w:val="24"/>
        </w:rPr>
        <w:t xml:space="preserve"> </w:t>
      </w:r>
      <w:r w:rsidR="00387E1D" w:rsidRPr="009027DB">
        <w:rPr>
          <w:rFonts w:ascii="Arial" w:eastAsiaTheme="minorHAnsi" w:hAnsi="Arial" w:cs="Arial"/>
          <w:sz w:val="24"/>
          <w:szCs w:val="24"/>
        </w:rPr>
        <w:t xml:space="preserve">заменить </w:t>
      </w:r>
      <w:r w:rsidR="001D5475" w:rsidRPr="009027DB">
        <w:rPr>
          <w:rFonts w:ascii="Arial" w:eastAsiaTheme="minorHAnsi" w:hAnsi="Arial" w:cs="Arial"/>
          <w:sz w:val="24"/>
          <w:szCs w:val="24"/>
        </w:rPr>
        <w:t>словами</w:t>
      </w:r>
      <w:r w:rsidR="00387E1D" w:rsidRPr="009027DB">
        <w:rPr>
          <w:rFonts w:ascii="Arial" w:eastAsiaTheme="minorHAnsi" w:hAnsi="Arial" w:cs="Arial"/>
          <w:sz w:val="24"/>
          <w:szCs w:val="24"/>
        </w:rPr>
        <w:t xml:space="preserve"> «</w:t>
      </w:r>
      <w:r w:rsidR="00A536BE" w:rsidRPr="009027DB">
        <w:rPr>
          <w:rFonts w:ascii="Arial" w:eastAsiaTheme="minorHAnsi" w:hAnsi="Arial" w:cs="Arial"/>
          <w:sz w:val="24"/>
          <w:szCs w:val="24"/>
        </w:rPr>
        <w:t>27</w:t>
      </w:r>
      <w:r w:rsidR="001D5475" w:rsidRPr="009027DB">
        <w:rPr>
          <w:rFonts w:ascii="Arial" w:eastAsiaTheme="minorHAnsi" w:hAnsi="Arial" w:cs="Arial"/>
          <w:sz w:val="24"/>
          <w:szCs w:val="24"/>
        </w:rPr>
        <w:t xml:space="preserve"> календарных</w:t>
      </w:r>
      <w:r w:rsidR="00F4524B" w:rsidRPr="009027DB">
        <w:rPr>
          <w:rFonts w:ascii="Arial" w:eastAsiaTheme="minorHAnsi" w:hAnsi="Arial" w:cs="Arial"/>
          <w:sz w:val="24"/>
          <w:szCs w:val="24"/>
        </w:rPr>
        <w:t>»</w:t>
      </w:r>
      <w:r w:rsidR="00A06AE9" w:rsidRPr="009027DB">
        <w:rPr>
          <w:rFonts w:ascii="Arial" w:eastAsiaTheme="minorHAnsi" w:hAnsi="Arial" w:cs="Arial"/>
          <w:sz w:val="24"/>
          <w:szCs w:val="24"/>
        </w:rPr>
        <w:t>.</w:t>
      </w:r>
    </w:p>
    <w:p w14:paraId="24A1B6D3" w14:textId="77777777" w:rsidR="00BA535E" w:rsidRPr="009027DB" w:rsidRDefault="00BA535E" w:rsidP="00A06AE9">
      <w:pPr>
        <w:widowControl w:val="0"/>
        <w:tabs>
          <w:tab w:val="left" w:pos="0"/>
        </w:tabs>
        <w:rPr>
          <w:rFonts w:eastAsia="Calibri" w:cs="Arial"/>
        </w:rPr>
      </w:pPr>
      <w:bookmarkStart w:id="0" w:name="Par2"/>
      <w:bookmarkEnd w:id="0"/>
      <w:r w:rsidRPr="009027DB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14:paraId="62E99EE1" w14:textId="48C02DF5" w:rsidR="00BA535E" w:rsidRDefault="00BA535E" w:rsidP="006C3880">
      <w:pPr>
        <w:tabs>
          <w:tab w:val="left" w:pos="900"/>
        </w:tabs>
        <w:contextualSpacing/>
        <w:rPr>
          <w:rFonts w:eastAsia="Calibri" w:cs="Arial"/>
        </w:rPr>
      </w:pPr>
      <w:r w:rsidRPr="009027DB">
        <w:rPr>
          <w:rFonts w:eastAsia="Calibri" w:cs="Arial"/>
        </w:rPr>
        <w:t xml:space="preserve">3. Контроль за исполнением настоящего </w:t>
      </w:r>
      <w:r w:rsidR="009027DB">
        <w:rPr>
          <w:rFonts w:eastAsia="Calibri" w:cs="Arial"/>
        </w:rPr>
        <w:t>постановления оставляю за собой</w:t>
      </w:r>
    </w:p>
    <w:p w14:paraId="0FAFD983" w14:textId="77777777" w:rsidR="006C3880" w:rsidRPr="006C3880" w:rsidRDefault="006C3880" w:rsidP="006C3880">
      <w:pPr>
        <w:tabs>
          <w:tab w:val="left" w:pos="900"/>
        </w:tabs>
        <w:contextualSpacing/>
        <w:rPr>
          <w:rFonts w:eastAsia="Calibri" w:cs="Arial"/>
        </w:rPr>
      </w:pPr>
    </w:p>
    <w:p w14:paraId="731B3B42" w14:textId="4BF7BDF4" w:rsidR="00A536BE" w:rsidRDefault="009027DB" w:rsidP="009027DB">
      <w:pPr>
        <w:ind w:firstLine="0"/>
        <w:rPr>
          <w:rFonts w:cs="Arial"/>
        </w:rPr>
      </w:pPr>
      <w:proofErr w:type="spellStart"/>
      <w:r>
        <w:rPr>
          <w:rFonts w:cs="Arial"/>
        </w:rPr>
        <w:t>И.о</w:t>
      </w:r>
      <w:proofErr w:type="spellEnd"/>
      <w:r>
        <w:rPr>
          <w:rFonts w:cs="Arial"/>
        </w:rPr>
        <w:t>. главы администрации</w:t>
      </w:r>
    </w:p>
    <w:p w14:paraId="53A95172" w14:textId="46FD633F" w:rsidR="00A536BE" w:rsidRPr="009027DB" w:rsidRDefault="009027DB" w:rsidP="00AC6F8B">
      <w:pPr>
        <w:ind w:firstLine="0"/>
        <w:rPr>
          <w:rFonts w:cs="Arial"/>
        </w:rPr>
      </w:pPr>
      <w:proofErr w:type="spellStart"/>
      <w:r>
        <w:rPr>
          <w:rFonts w:cs="Arial"/>
        </w:rPr>
        <w:t>Стрелицкого</w:t>
      </w:r>
      <w:proofErr w:type="spellEnd"/>
      <w:r>
        <w:rPr>
          <w:rFonts w:cs="Arial"/>
        </w:rPr>
        <w:t xml:space="preserve"> городского поселения                </w:t>
      </w:r>
      <w:r w:rsidR="00AC6F8B">
        <w:rPr>
          <w:rFonts w:cs="Arial"/>
        </w:rPr>
        <w:t xml:space="preserve">                    Е.В. Сорокин</w:t>
      </w:r>
      <w:bookmarkStart w:id="1" w:name="_GoBack"/>
      <w:bookmarkEnd w:id="1"/>
    </w:p>
    <w:p w14:paraId="083923C0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6453D5C5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5E00AA27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59B2BDBE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01EE56F1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60523B7D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03E9191A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38971904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12524958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630B625B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2B7A877D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72F7BDAF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77DE8A31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57A71851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41325166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6715721C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500C08F4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04FDEC4D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004A1CD6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73E3097B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704DEECC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3839E580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728731E6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50EBDDA8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296764C4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2DF9F1E8" w14:textId="77777777" w:rsidR="00A536BE" w:rsidRPr="009027DB" w:rsidRDefault="00A536BE" w:rsidP="000301C5">
      <w:pPr>
        <w:ind w:left="3969" w:firstLine="0"/>
        <w:rPr>
          <w:rFonts w:cs="Arial"/>
        </w:rPr>
      </w:pPr>
    </w:p>
    <w:p w14:paraId="6ACCC182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9ACF092" w14:textId="77777777" w:rsidR="00A536BE" w:rsidRPr="00B45849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36D19E4" w14:textId="3BEB9128" w:rsidR="00CE5DC6" w:rsidRDefault="00CE5DC6" w:rsidP="00792C5C">
      <w:pPr>
        <w:tabs>
          <w:tab w:val="left" w:pos="0"/>
        </w:tabs>
        <w:ind w:firstLine="0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1D5475"/>
    <w:rsid w:val="00205151"/>
    <w:rsid w:val="0022322B"/>
    <w:rsid w:val="0023012E"/>
    <w:rsid w:val="00243715"/>
    <w:rsid w:val="002B7E4E"/>
    <w:rsid w:val="002E1DE9"/>
    <w:rsid w:val="002E205F"/>
    <w:rsid w:val="00307FA3"/>
    <w:rsid w:val="0031747F"/>
    <w:rsid w:val="0038478A"/>
    <w:rsid w:val="00387E1D"/>
    <w:rsid w:val="00411AE3"/>
    <w:rsid w:val="004723BF"/>
    <w:rsid w:val="004A30A6"/>
    <w:rsid w:val="004C0264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C3880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8902B6"/>
    <w:rsid w:val="0089168B"/>
    <w:rsid w:val="009027DB"/>
    <w:rsid w:val="009B43C1"/>
    <w:rsid w:val="009C7A21"/>
    <w:rsid w:val="00A06AE9"/>
    <w:rsid w:val="00A51594"/>
    <w:rsid w:val="00A52682"/>
    <w:rsid w:val="00A536BE"/>
    <w:rsid w:val="00A667CF"/>
    <w:rsid w:val="00A7775B"/>
    <w:rsid w:val="00A8020F"/>
    <w:rsid w:val="00AA14F9"/>
    <w:rsid w:val="00AC6F8B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C3439"/>
    <w:rsid w:val="00CE5DC6"/>
    <w:rsid w:val="00D56307"/>
    <w:rsid w:val="00DB1BB8"/>
    <w:rsid w:val="00E52675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9942"/>
  <w15:docId w15:val="{54C2B298-048C-4D8C-BB2A-A9A3B8D1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9027DB"/>
    <w:pPr>
      <w:widowControl w:val="0"/>
      <w:autoSpaceDE w:val="0"/>
      <w:autoSpaceDN w:val="0"/>
      <w:adjustRightInd w:val="0"/>
      <w:spacing w:line="324" w:lineRule="exact"/>
      <w:ind w:firstLine="0"/>
      <w:jc w:val="center"/>
    </w:pPr>
    <w:rPr>
      <w:rFonts w:ascii="Corbel" w:hAnsi="Corbel"/>
    </w:rPr>
  </w:style>
  <w:style w:type="character" w:customStyle="1" w:styleId="FontStyle13">
    <w:name w:val="Font Style13"/>
    <w:uiPriority w:val="99"/>
    <w:rsid w:val="009027D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B4B36-C00C-4196-9055-359E55BE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8</cp:revision>
  <cp:lastPrinted>2025-03-05T06:56:00Z</cp:lastPrinted>
  <dcterms:created xsi:type="dcterms:W3CDTF">2025-03-05T06:56:00Z</dcterms:created>
  <dcterms:modified xsi:type="dcterms:W3CDTF">2025-03-05T09:37:00Z</dcterms:modified>
</cp:coreProperties>
</file>